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E6B7" w14:textId="77777777" w:rsidR="00EB7502" w:rsidRDefault="00EB7502" w:rsidP="00EB75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Style w:val="a4"/>
          <w:color w:val="16303A"/>
          <w:sz w:val="28"/>
          <w:szCs w:val="28"/>
        </w:rPr>
        <w:t>Организатором питания является МАУ «Центр социального питания»</w:t>
      </w:r>
    </w:p>
    <w:p w14:paraId="434CE10F" w14:textId="77777777" w:rsidR="00EB7502" w:rsidRDefault="00EB7502" w:rsidP="00EB75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color w:val="16303A"/>
          <w:sz w:val="28"/>
          <w:szCs w:val="28"/>
        </w:rPr>
        <w:t>контактные данные:</w:t>
      </w:r>
    </w:p>
    <w:p w14:paraId="7762C979" w14:textId="77777777" w:rsidR="00EB7502" w:rsidRDefault="00EB7502" w:rsidP="00EB75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color w:val="16303A"/>
          <w:sz w:val="28"/>
          <w:szCs w:val="28"/>
        </w:rPr>
        <w:t>Администрация МАУ «ЦСП»</w:t>
      </w:r>
      <w:r>
        <w:rPr>
          <w:rFonts w:ascii="Arial" w:hAnsi="Arial" w:cs="Arial"/>
          <w:color w:val="16303A"/>
          <w:sz w:val="20"/>
          <w:szCs w:val="20"/>
        </w:rPr>
        <w:br/>
      </w:r>
      <w:r>
        <w:rPr>
          <w:color w:val="16303A"/>
          <w:sz w:val="28"/>
          <w:szCs w:val="28"/>
        </w:rPr>
        <w:t>Директор: </w:t>
      </w:r>
      <w:hyperlink r:id="rId4" w:history="1">
        <w:r>
          <w:rPr>
            <w:rStyle w:val="a5"/>
            <w:rFonts w:ascii="Arial" w:hAnsi="Arial" w:cs="Arial"/>
            <w:color w:val="2D5E71"/>
            <w:sz w:val="28"/>
            <w:szCs w:val="28"/>
          </w:rPr>
          <w:t>50-79-08</w:t>
        </w:r>
      </w:hyperlink>
      <w:r>
        <w:rPr>
          <w:rFonts w:ascii="Arial" w:hAnsi="Arial" w:cs="Arial"/>
          <w:color w:val="16303A"/>
          <w:sz w:val="20"/>
          <w:szCs w:val="20"/>
        </w:rPr>
        <w:br/>
      </w:r>
      <w:r>
        <w:rPr>
          <w:color w:val="16303A"/>
          <w:sz w:val="28"/>
          <w:szCs w:val="28"/>
        </w:rPr>
        <w:t>Санитарно- технологическая служба: </w:t>
      </w:r>
      <w:hyperlink r:id="rId5" w:history="1">
        <w:r>
          <w:rPr>
            <w:rStyle w:val="a5"/>
            <w:rFonts w:ascii="Arial" w:hAnsi="Arial" w:cs="Arial"/>
            <w:color w:val="2D5E71"/>
            <w:sz w:val="28"/>
            <w:szCs w:val="28"/>
          </w:rPr>
          <w:t>50-79-24</w:t>
        </w:r>
      </w:hyperlink>
      <w:r>
        <w:rPr>
          <w:rFonts w:ascii="Arial" w:hAnsi="Arial" w:cs="Arial"/>
          <w:color w:val="16303A"/>
          <w:sz w:val="20"/>
          <w:szCs w:val="20"/>
        </w:rPr>
        <w:br/>
      </w:r>
      <w:r>
        <w:rPr>
          <w:color w:val="16303A"/>
          <w:sz w:val="28"/>
          <w:szCs w:val="28"/>
        </w:rPr>
        <w:t>Бухгалтерия: </w:t>
      </w:r>
      <w:hyperlink r:id="rId6" w:history="1">
        <w:r>
          <w:rPr>
            <w:rStyle w:val="a5"/>
            <w:rFonts w:ascii="Arial" w:hAnsi="Arial" w:cs="Arial"/>
            <w:color w:val="2D5E71"/>
            <w:sz w:val="28"/>
            <w:szCs w:val="28"/>
          </w:rPr>
          <w:t>50-79-17</w:t>
        </w:r>
      </w:hyperlink>
      <w:r>
        <w:rPr>
          <w:color w:val="16303A"/>
          <w:sz w:val="28"/>
          <w:szCs w:val="28"/>
        </w:rPr>
        <w:t>, </w:t>
      </w:r>
      <w:hyperlink r:id="rId7" w:history="1">
        <w:r>
          <w:rPr>
            <w:rStyle w:val="a5"/>
            <w:rFonts w:ascii="Arial" w:hAnsi="Arial" w:cs="Arial"/>
            <w:color w:val="2D5E71"/>
            <w:sz w:val="28"/>
            <w:szCs w:val="28"/>
          </w:rPr>
          <w:t>50-79-24</w:t>
        </w:r>
      </w:hyperlink>
      <w:r>
        <w:rPr>
          <w:rFonts w:ascii="Arial" w:hAnsi="Arial" w:cs="Arial"/>
          <w:color w:val="16303A"/>
          <w:sz w:val="20"/>
          <w:szCs w:val="20"/>
        </w:rPr>
        <w:br/>
      </w:r>
      <w:proofErr w:type="spellStart"/>
      <w:r>
        <w:rPr>
          <w:color w:val="16303A"/>
          <w:sz w:val="28"/>
          <w:szCs w:val="28"/>
        </w:rPr>
        <w:t>e-mail</w:t>
      </w:r>
      <w:proofErr w:type="spellEnd"/>
      <w:r>
        <w:rPr>
          <w:color w:val="16303A"/>
          <w:sz w:val="28"/>
          <w:szCs w:val="28"/>
        </w:rPr>
        <w:t>:  </w:t>
      </w:r>
      <w:hyperlink r:id="rId8" w:history="1">
        <w:r>
          <w:rPr>
            <w:rStyle w:val="a5"/>
            <w:rFonts w:ascii="Arial" w:hAnsi="Arial" w:cs="Arial"/>
            <w:color w:val="2D5E71"/>
            <w:sz w:val="28"/>
            <w:szCs w:val="28"/>
          </w:rPr>
          <w:t>socialpitanie@qmail.com</w:t>
        </w:r>
      </w:hyperlink>
    </w:p>
    <w:p w14:paraId="23D81CAC" w14:textId="77777777" w:rsidR="00EB7502" w:rsidRDefault="00EB7502" w:rsidP="00EB75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color w:val="16303A"/>
          <w:sz w:val="28"/>
          <w:szCs w:val="28"/>
        </w:rPr>
        <w:t>ссылка на сайт </w:t>
      </w:r>
      <w:hyperlink r:id="rId9" w:history="1">
        <w:r>
          <w:rPr>
            <w:rStyle w:val="a5"/>
            <w:rFonts w:ascii="Arial" w:hAnsi="Arial" w:cs="Arial"/>
            <w:color w:val="2D5E71"/>
            <w:sz w:val="28"/>
            <w:szCs w:val="28"/>
          </w:rPr>
          <w:t>http://csp35.ru/</w:t>
        </w:r>
      </w:hyperlink>
    </w:p>
    <w:p w14:paraId="34D0B3BF" w14:textId="77777777" w:rsidR="00EB7502" w:rsidRDefault="00EB7502" w:rsidP="00EB75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20"/>
          <w:szCs w:val="20"/>
        </w:rPr>
      </w:pPr>
      <w:r>
        <w:rPr>
          <w:rFonts w:ascii="Arial" w:hAnsi="Arial" w:cs="Arial"/>
          <w:color w:val="16303A"/>
          <w:sz w:val="20"/>
          <w:szCs w:val="20"/>
        </w:rPr>
        <w:t> </w:t>
      </w:r>
    </w:p>
    <w:p w14:paraId="458C883E" w14:textId="77777777" w:rsidR="00EB7502" w:rsidRDefault="00EB7502" w:rsidP="00EB7502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Style w:val="a4"/>
          <w:color w:val="3F4218"/>
          <w:sz w:val="28"/>
          <w:szCs w:val="28"/>
        </w:rPr>
        <w:t>Юридические лица и индивидуальные предприниматели не поставляют (реализуют) пищевые продукты и продовольственное сырье в ОУ</w:t>
      </w:r>
    </w:p>
    <w:p w14:paraId="2F455A43" w14:textId="77777777" w:rsidR="00B7466D" w:rsidRDefault="00B7466D"/>
    <w:sectPr w:rsidR="00B7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02"/>
    <w:rsid w:val="00B7466D"/>
    <w:rsid w:val="00E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D814"/>
  <w15:chartTrackingRefBased/>
  <w15:docId w15:val="{8268CF58-25CE-4BB8-BECE-88CEA16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502"/>
    <w:rPr>
      <w:b/>
      <w:bCs/>
    </w:rPr>
  </w:style>
  <w:style w:type="character" w:styleId="a5">
    <w:name w:val="Hyperlink"/>
    <w:basedOn w:val="a0"/>
    <w:uiPriority w:val="99"/>
    <w:semiHidden/>
    <w:unhideWhenUsed/>
    <w:rsid w:val="00EB7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pitanie@q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5079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07917" TargetMode="External"/><Relationship Id="rId11" Type="http://schemas.openxmlformats.org/officeDocument/2006/relationships/theme" Target="theme/theme1.xml"/><Relationship Id="rId5" Type="http://schemas.openxmlformats.org/officeDocument/2006/relationships/hyperlink" Target="tel:507934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507908" TargetMode="External"/><Relationship Id="rId9" Type="http://schemas.openxmlformats.org/officeDocument/2006/relationships/hyperlink" Target="http://csp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Клягина</dc:creator>
  <cp:keywords/>
  <dc:description/>
  <cp:lastModifiedBy>Светлана Клягина</cp:lastModifiedBy>
  <cp:revision>1</cp:revision>
  <dcterms:created xsi:type="dcterms:W3CDTF">2023-01-31T15:58:00Z</dcterms:created>
  <dcterms:modified xsi:type="dcterms:W3CDTF">2023-01-31T15:58:00Z</dcterms:modified>
</cp:coreProperties>
</file>