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71" w:rsidRDefault="002E0571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A22BA" w:rsidRDefault="004A22BA">
      <w:pPr>
        <w:autoSpaceDE w:val="0"/>
        <w:autoSpaceDN w:val="0"/>
        <w:spacing w:before="670" w:after="0" w:line="230" w:lineRule="auto"/>
        <w:ind w:right="24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val="ru-RU" w:eastAsia="ru-RU"/>
        </w:rPr>
        <w:drawing>
          <wp:inline distT="0" distB="0" distL="0" distR="0">
            <wp:extent cx="6599172" cy="8658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Сни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435" cy="868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2BA" w:rsidRDefault="004A22BA">
      <w:pPr>
        <w:autoSpaceDE w:val="0"/>
        <w:autoSpaceDN w:val="0"/>
        <w:spacing w:before="670" w:after="0" w:line="230" w:lineRule="auto"/>
        <w:ind w:right="24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22737" w:rsidRPr="009E3B90" w:rsidRDefault="008B0B0C">
      <w:pPr>
        <w:autoSpaceDE w:val="0"/>
        <w:autoSpaceDN w:val="0"/>
        <w:spacing w:before="346" w:after="0" w:line="286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химии для обучающихся 8-9 классов составлена на основе Требований к результатам освоения основной образовательной программы основ​ного общего образования, представленных в Федеральном го​сударственном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</w:t>
      </w:r>
      <w:bookmarkStart w:id="0" w:name="_GoBack"/>
      <w:bookmarkEnd w:id="0"/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 общего образования и элементов содержания, представленных в Универсальном кодификаторе по химии,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«Химия» в образовательных организациях Российской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Федерации, реализующих основные общеобразовательные программы (утв. Решением Коллегии Минпросвещения России, протокол от 03.12.2019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ПК-4вн).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«ХИМИЯ»</w:t>
      </w:r>
    </w:p>
    <w:p w:rsidR="00922737" w:rsidRPr="009E3B90" w:rsidRDefault="008B0B0C">
      <w:pPr>
        <w:autoSpaceDE w:val="0"/>
        <w:autoSpaceDN w:val="0"/>
        <w:spacing w:before="166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922737" w:rsidRPr="009E3B90" w:rsidRDefault="008B0B0C">
      <w:pPr>
        <w:autoSpaceDE w:val="0"/>
        <w:autoSpaceDN w:val="0"/>
        <w:spacing w:before="19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922737" w:rsidRPr="009E3B90" w:rsidRDefault="008B0B0C">
      <w:pPr>
        <w:autoSpaceDE w:val="0"/>
        <w:autoSpaceDN w:val="0"/>
        <w:spacing w:before="190" w:after="0" w:line="271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</w:t>
      </w:r>
    </w:p>
    <w:p w:rsidR="00922737" w:rsidRPr="009E3B90" w:rsidRDefault="008B0B0C"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деятельности, экспериментальных и исследовательских умений, необходимых как в повседневной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71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этапом в формировании 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922737" w:rsidRPr="009E3B90" w:rsidRDefault="008B0B0C">
      <w:pPr>
        <w:autoSpaceDE w:val="0"/>
        <w:autoSpaceDN w:val="0"/>
        <w:spacing w:before="19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возможностей практического применения и получения изучаемых веществ.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«ХИМИЯ»</w:t>
      </w:r>
    </w:p>
    <w:p w:rsidR="00922737" w:rsidRPr="009E3B90" w:rsidRDefault="008B0B0C">
      <w:pPr>
        <w:autoSpaceDE w:val="0"/>
        <w:autoSpaceDN w:val="0"/>
        <w:spacing w:before="166" w:after="0" w:line="286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направлению первостепенной значимости при реализации образовательных функций предмета«Химия»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—важнейших фактов, понятий, законов и теоретических положений, доступных обобщений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интеллекта и общей культуры. Обучение умению учиться и продолжать своё образование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становится одной из важнейших функций учебных предметов.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связи с этим при изучении предмета в основной школе доминирующее значение приобрели такие цели, как:</w:t>
      </w:r>
    </w:p>
    <w:p w:rsidR="00922737" w:rsidRPr="009E3B90" w:rsidRDefault="008B0B0C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22737" w:rsidRPr="009E3B90" w:rsidRDefault="008B0B0C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22737" w:rsidRPr="009E3B90" w:rsidRDefault="008B0B0C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22737" w:rsidRPr="009E3B90" w:rsidRDefault="008B0B0C">
      <w:pPr>
        <w:autoSpaceDE w:val="0"/>
        <w:autoSpaceDN w:val="0"/>
        <w:spacing w:before="240" w:after="0" w:line="27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формирование у обучающихся гуманистических отношений, понимания ценности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22737" w:rsidRPr="009E3B90" w:rsidRDefault="008B0B0C">
      <w:pPr>
        <w:autoSpaceDE w:val="0"/>
        <w:autoSpaceDN w:val="0"/>
        <w:spacing w:before="238"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направленности дальнейшего обучения.</w:t>
      </w:r>
    </w:p>
    <w:p w:rsidR="00922737" w:rsidRPr="009E3B90" w:rsidRDefault="008B0B0C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«ХИМИЯ» В УЧЕБНОМ ПЛАНЕ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286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Учебным планом на её изучение отведено 136 учебных часов — по 2 ч. в неделю в 8 и 9 классах соответственно.</w:t>
      </w:r>
    </w:p>
    <w:p w:rsidR="00922737" w:rsidRPr="009E3B90" w:rsidRDefault="00922737">
      <w:pPr>
        <w:rPr>
          <w:rFonts w:ascii="Times New Roman" w:hAnsi="Times New Roman" w:cs="Times New Roman"/>
          <w:sz w:val="24"/>
          <w:szCs w:val="24"/>
          <w:lang w:val="ru-RU"/>
        </w:rPr>
        <w:sectPr w:rsidR="00922737" w:rsidRPr="009E3B90">
          <w:pgSz w:w="11900" w:h="16840"/>
          <w:pgMar w:top="328" w:right="730" w:bottom="1440" w:left="666" w:header="720" w:footer="720" w:gutter="0"/>
          <w:cols w:space="720" w:equalWidth="0">
            <w:col w:w="10504" w:space="0"/>
          </w:cols>
          <w:docGrid w:linePitch="360"/>
        </w:sectPr>
      </w:pPr>
    </w:p>
    <w:p w:rsidR="00922737" w:rsidRPr="009E3B90" w:rsidRDefault="0092273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922737" w:rsidRPr="009E3B90" w:rsidRDefault="008B0B0C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66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Первоначальные химические понятия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22737" w:rsidRPr="009E3B90" w:rsidRDefault="008B0B0C">
      <w:pPr>
        <w:autoSpaceDE w:val="0"/>
        <w:autoSpaceDN w:val="0"/>
        <w:spacing w:before="70" w:after="0" w:line="274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22737" w:rsidRPr="009E3B90" w:rsidRDefault="008B0B0C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)); изучение способов разделения смесей (с помощью магнита, фильтрование, выпаривание,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Важнейшие представители неорганических веществ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— аллотропная модификация кислорода.</w:t>
      </w:r>
    </w:p>
    <w:p w:rsidR="00922737" w:rsidRPr="009E3B90" w:rsidRDefault="008B0B0C">
      <w:pPr>
        <w:autoSpaceDE w:val="0"/>
        <w:autoSpaceDN w:val="0"/>
        <w:spacing w:before="72" w:after="0" w:line="27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вещества. Моль. Молярная масса. Закон Авогадро. Молярный объём газов. Расчёты по химическим уравне​ниям.</w:t>
      </w:r>
    </w:p>
    <w:p w:rsidR="00922737" w:rsidRPr="009E3B90" w:rsidRDefault="008B0B0C">
      <w:pPr>
        <w:autoSpaceDE w:val="0"/>
        <w:autoSpaceDN w:val="0"/>
        <w:spacing w:before="70" w:after="0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оснований (международная и тривиальная). Физические и химические свойства оснований.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Получение оснований.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 (международная и тривиальная).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кислот. Ряд активности металлов Н. Н. Бекетова. Получение кислот.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922737" w:rsidRPr="009E3B90" w:rsidRDefault="008B0B0C">
      <w:pPr>
        <w:autoSpaceDE w:val="0"/>
        <w:autoSpaceDN w:val="0"/>
        <w:spacing w:before="70" w:after="0" w:line="288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(возможно использование видеоматериалов); наблюдение образцов веществ количеством 1 моль; исследование особенностей растворения веществ с различной растворимостью; приготовление растворов с определённой массовой долей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теме«Важнейшие классы неорганических соединений».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Строение атомов. Химическая связь. Окислительно-восстановительные реакции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Короткопериодная и длиннопериодная формы Периодической системы химических элементов Д.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 Менделеева. Периоды и группы. Физический смысл порядкового номера, номеров периода и группы элемента.</w:t>
      </w:r>
    </w:p>
    <w:p w:rsidR="00922737" w:rsidRPr="009E3B90" w:rsidRDefault="008B0B0C">
      <w:pPr>
        <w:autoSpaceDE w:val="0"/>
        <w:autoSpaceDN w:val="0"/>
        <w:spacing w:before="72"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22737" w:rsidRPr="009E3B90" w:rsidRDefault="008B0B0C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 И. Менделеев — учёный и гражданин.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межпредметных связей при изучении химии в 8 классе осуществляется через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86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22737" w:rsidRPr="009E3B90" w:rsidRDefault="008B0B0C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922737" w:rsidRPr="009E3B90" w:rsidRDefault="008B0B0C">
      <w:pPr>
        <w:autoSpaceDE w:val="0"/>
        <w:autoSpaceDN w:val="0"/>
        <w:spacing w:before="19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 (международная и тривиальная).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22737" w:rsidRPr="009E3B90" w:rsidRDefault="008B0B0C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Факторы, влияющие на скорость химической реакции и положение химического равновесия.</w:t>
      </w:r>
    </w:p>
    <w:p w:rsidR="00922737" w:rsidRPr="009E3B90" w:rsidRDefault="008B0B0C">
      <w:pPr>
        <w:autoSpaceDE w:val="0"/>
        <w:autoSpaceDN w:val="0"/>
        <w:spacing w:before="72"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Теория электролитической диссоциации. Электролиты и не- электролиты. Катионы, анионы.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Механизм диссоциации веществ с различными видами химической связи. Степень диссоциации. Сильные и слабые электролиты.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22737" w:rsidRPr="009E3B90" w:rsidRDefault="008B0B0C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</w:t>
      </w:r>
    </w:p>
    <w:p w:rsidR="00922737" w:rsidRPr="009E3B90" w:rsidRDefault="008B0B0C">
      <w:pPr>
        <w:autoSpaceDE w:val="0"/>
        <w:autoSpaceDN w:val="0"/>
        <w:spacing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иллюстрирующих примеры окислительно-восстановительных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Общая характеристика галогенов. Особенности строения атомов, характерные степени окисления.</w:t>
      </w:r>
    </w:p>
    <w:p w:rsidR="00922737" w:rsidRPr="009E3B90" w:rsidRDefault="008B0B0C">
      <w:pPr>
        <w:autoSpaceDE w:val="0"/>
        <w:autoSpaceDN w:val="0"/>
        <w:spacing w:before="70" w:after="0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Строение и физические свойства простых веществ —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</w:t>
      </w:r>
    </w:p>
    <w:p w:rsidR="00922737" w:rsidRPr="009E3B90" w:rsidRDefault="008B0B0C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Азот, распространение в природе, физические и химические свойства. Круговорот азота в природе.</w:t>
      </w:r>
    </w:p>
    <w:p w:rsidR="00922737" w:rsidRPr="009E3B90" w:rsidRDefault="008B0B0C">
      <w:pPr>
        <w:autoSpaceDE w:val="0"/>
        <w:autoSpaceDN w:val="0"/>
        <w:spacing w:before="7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Фосфор, аллотропные модификации фосфора, физические и химические свойства. Оксид фосфора(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62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</w:t>
      </w:r>
    </w:p>
    <w:p w:rsidR="00922737" w:rsidRPr="009E3B90" w:rsidRDefault="008B0B0C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); гипотеза глобального потепления климата; парниковый эффект.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Угольная кислота и её соли, их физические и химические свойства, получение и применение.</w:t>
      </w:r>
    </w:p>
    <w:p w:rsidR="00922737" w:rsidRPr="009E3B90" w:rsidRDefault="008B0B0C">
      <w:pPr>
        <w:autoSpaceDE w:val="0"/>
        <w:autoSpaceDN w:val="0"/>
        <w:spacing w:before="70" w:after="0" w:line="262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</w:t>
      </w:r>
    </w:p>
    <w:p w:rsidR="00922737" w:rsidRPr="009E3B90" w:rsidRDefault="008B0B0C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Материальное единство органических и неорганических соединений.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7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22737" w:rsidRPr="009E3B90" w:rsidRDefault="008B0B0C">
      <w:pPr>
        <w:autoSpaceDE w:val="0"/>
        <w:autoSpaceDN w:val="0"/>
        <w:spacing w:before="70" w:after="0" w:line="288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удобрений; получение, собирание, распознавание и изучение свойств аммиака; проведение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качественных реакций на ион аммония и фосфат-ион и изучение признаков их протекания,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концентрированной азотной кислоты с медью (возможно использование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карбонат- и силикат-ионы и изучение признаков их протекания;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ознакомление с продукцией силикатной промышленности; решение экспериментальных задач по теме«Важнейшие неметаллы и их соединения».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22737" w:rsidRPr="009E3B90" w:rsidRDefault="008B0B0C">
      <w:pPr>
        <w:autoSpaceDE w:val="0"/>
        <w:autoSpaceDN w:val="0"/>
        <w:spacing w:before="72" w:after="0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свойства оксида и гидроксида алюминия.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железа(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922737" w:rsidRPr="009E3B90" w:rsidRDefault="008B0B0C">
      <w:pPr>
        <w:autoSpaceDE w:val="0"/>
        <w:autoSpaceDN w:val="0"/>
        <w:spacing w:before="70" w:after="0" w:line="281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21752A">
      <w:pPr>
        <w:autoSpaceDE w:val="0"/>
        <w:autoSpaceDN w:val="0"/>
        <w:spacing w:after="0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(магния, кальция, алюминия, цинка, железа(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и железа(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 меди(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8B0B0C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 решении экологических проблем.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Химический эксперимент: изучение образцов материалов (стекло, сплавы металлов, полимерные материалы).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</w:t>
      </w:r>
    </w:p>
    <w:p w:rsidR="00922737" w:rsidRPr="009E3B90" w:rsidRDefault="008B0B0C">
      <w:pPr>
        <w:autoSpaceDE w:val="0"/>
        <w:autoSpaceDN w:val="0"/>
        <w:spacing w:before="190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Реализация межпредметных связей при изучении химии в 9 классе осуществляется через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 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22737" w:rsidRPr="009E3B90" w:rsidRDefault="008B0B0C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:rsidR="00922737" w:rsidRPr="009E3B90" w:rsidRDefault="008B0B0C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1752A" w:rsidRPr="009E3B90" w:rsidRDefault="0021752A">
      <w:pPr>
        <w:rPr>
          <w:rFonts w:ascii="Times New Roman" w:hAnsi="Times New Roman" w:cs="Times New Roman"/>
          <w:sz w:val="24"/>
          <w:szCs w:val="24"/>
          <w:lang w:val="ru-RU"/>
        </w:rPr>
        <w:sectPr w:rsidR="0021752A" w:rsidRPr="009E3B90">
          <w:pgSz w:w="11900" w:h="16840"/>
          <w:pgMar w:top="286" w:right="684" w:bottom="1440" w:left="666" w:header="720" w:footer="720" w:gutter="0"/>
          <w:cols w:space="720" w:equalWidth="0">
            <w:col w:w="10550" w:space="0"/>
          </w:cols>
          <w:docGrid w:linePitch="360"/>
        </w:sectPr>
      </w:pPr>
    </w:p>
    <w:p w:rsidR="00922737" w:rsidRPr="009E3B90" w:rsidRDefault="0092273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химии в 8-9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22737" w:rsidRPr="009E3B90" w:rsidRDefault="008B0B0C">
      <w:pPr>
        <w:autoSpaceDE w:val="0"/>
        <w:autoSpaceDN w:val="0"/>
        <w:spacing w:before="166" w:after="0" w:line="28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сформированность, в том числе в части: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Патриотического воспитания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Гражданского воспитания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разно​образной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познавательных мотивов, направленных на получение новых знаний по химии, необходимых для объяснения наблюдаемых процессов и явлений;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познавательной, информационной и читательской культуры, в том числе навыков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самостоятельной работы с учебными текстами, справочной литературой, доступными техническими средствами информационных технологий;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интереса к обучению и познанию, любознательности, готовности и способности к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самообразованию, проектной и исследовательской деятельности, к осознанному выбору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направленности и уровня обучения в дальнейшем;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Формирования культуры здоровья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22737" w:rsidRPr="009E3B90" w:rsidRDefault="008B0B0C">
      <w:pPr>
        <w:autoSpaceDE w:val="0"/>
        <w:autoSpaceDN w:val="0"/>
        <w:spacing w:before="190" w:after="0" w:line="262" w:lineRule="auto"/>
        <w:ind w:left="18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 интереса к практическому изучению профессий и труда различного рода, уважение к труду и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профессиональной деятельности и развития необходимых умений; готовность адаптироваться в профессиональной среде;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Экологического воспитания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глобального характера экологических проблем и путей их решения посредством методов химии;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22737" w:rsidRPr="009E3B90" w:rsidRDefault="008B0B0C">
      <w:pPr>
        <w:autoSpaceDE w:val="0"/>
        <w:autoSpaceDN w:val="0"/>
        <w:spacing w:before="166"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Базовыми логическими действиями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взаимо​связь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умением применять в процессе познания понятия (предметные и метапредметные),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объектов—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22737" w:rsidRPr="009E3B90" w:rsidRDefault="008B0B0C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Базовыми исследовательскими действиями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Работой с информацией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6) умением применять различные методы и запросы при поиске и отборе информации и соответствующих данных, необхо​димых для выполнения учебных и познавательных задач опре​</w:t>
      </w:r>
      <w:r w:rsidRPr="009E3B90">
        <w:rPr>
          <w:rFonts w:ascii="Times New Roman" w:eastAsia="DejaVu Serif" w:hAnsi="Times New Roman" w:cs="Times New Roman"/>
          <w:color w:val="000000"/>
          <w:sz w:val="24"/>
          <w:szCs w:val="24"/>
          <w:lang w:val="ru-RU"/>
        </w:rPr>
        <w:t>‐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делённого типа; приобретение опыта в области использования информационно-коммуникативных технологий, овладение куль​турой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комбинациями;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Универсальными коммуникативными действиями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прое​к​та);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согла​сования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Универсальными регулятивными действиями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11) умением самостоятельно определять цели деятельности, планировать, осуществлять,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12) умением использовать и анализировать контексты, предлагаемые в условии заданий.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22737" w:rsidRPr="009E3B90" w:rsidRDefault="008B0B0C">
      <w:pPr>
        <w:autoSpaceDE w:val="0"/>
        <w:autoSpaceDN w:val="0"/>
        <w:spacing w:before="166"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получению нового знания, его интерпретации, преобразованию и применению в различных учебных и новых ситуациях.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Предметные результаты отражают сформированность у обучающихся следующих умений: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раскрывать смысл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основных химических понятий: атом, молекула, химический элемент, простое вещество, сложное вещество, смесь (однородная и неоднородная), валентность, от​носительная атомная и молекулярная масса, количество вещества, моль, молярная масса, массовая доля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химического элемента в соединении, молярный объём, оксид, кислота, основание, соль,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иллюстрировать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использовать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химическую символику для составления формул веществ и уравнений химических реакций;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определять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раскрывать смысл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таблице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распределение их по электронным слоям);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классифицировать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характеризовать (описывать)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общие химические свойства веществ различных классов,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подтверждая описание примерами молекулярных уравнений соответствующих химических реакций;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прогнозировать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свойства веществ в зависимости от их качественного состава; возможности протекания химических превращений в различных условиях;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вычислять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относительную молекулярную и молярную массы веществ; массовую долю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применять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наблюдение, измерение, моделирование, эксперимент (реальный и мысленный);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11)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следовать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индикаторов (лакмус, фенолфталеин, метилоранж и др.).</w:t>
      </w:r>
    </w:p>
    <w:p w:rsidR="00922737" w:rsidRPr="009E3B90" w:rsidRDefault="008B0B0C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22737" w:rsidRPr="009E3B90" w:rsidRDefault="008B0B0C">
      <w:pPr>
        <w:tabs>
          <w:tab w:val="left" w:pos="180"/>
        </w:tabs>
        <w:autoSpaceDE w:val="0"/>
        <w:autoSpaceDN w:val="0"/>
        <w:spacing w:before="166" w:after="0" w:line="29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раскрывать смысл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раствор;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иллюстрировать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взаимосвязь основных химических понятий (см. п. 1) и применять эти понятия при описании веществ и их превращений;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использовать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химическую символику для составления формул веществ и уравнений химических реакций;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определять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раскрывать смысл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изменении свойств элементов и их соединений в пределах малых периодов и главных подгрупп с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учётом строения их атомов;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классифицировать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характеризовать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составлять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существование генетической связи между веществами различных классов;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9) 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раскрывать сущность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окислительно-восстановительных реакций посредством составления электронного баланса этих реакций;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прогнозировать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свойства веществ в зависимости от их строения; возможности протекания химических превращений в различных условиях;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вычислять 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относительную молекулярную и молярную массы веществ; массовую долю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химического элемента по формуле соединения; массовую долю вещества в растворе; проводить расчёты по уравнению химической реакции;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12)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следовать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</w:t>
      </w:r>
    </w:p>
    <w:p w:rsidR="00922737" w:rsidRDefault="009227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22737" w:rsidRPr="009E3B90" w:rsidRDefault="008B0B0C">
      <w:pPr>
        <w:tabs>
          <w:tab w:val="left" w:pos="180"/>
        </w:tabs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химических опытов по получению и собиранию газообразных веществ (аммиака и углекислого газа);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проводить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r w:rsidRPr="009E3B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применять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мысленный).</w:t>
      </w:r>
    </w:p>
    <w:p w:rsidR="00922737" w:rsidRPr="009E3B90" w:rsidRDefault="00922737">
      <w:pPr>
        <w:rPr>
          <w:rFonts w:ascii="Times New Roman" w:hAnsi="Times New Roman" w:cs="Times New Roman"/>
          <w:sz w:val="24"/>
          <w:szCs w:val="24"/>
          <w:lang w:val="ru-RU"/>
        </w:rPr>
        <w:sectPr w:rsidR="00922737" w:rsidRPr="009E3B90">
          <w:pgSz w:w="11900" w:h="16840"/>
          <w:pgMar w:top="310" w:right="788" w:bottom="1440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8B0B0C" w:rsidRPr="009E3B90" w:rsidRDefault="008B0B0C" w:rsidP="008B0B0C">
      <w:pPr>
        <w:spacing w:before="78"/>
        <w:ind w:left="104"/>
        <w:rPr>
          <w:rFonts w:ascii="Times New Roman" w:hAnsi="Times New Roman" w:cs="Times New Roman"/>
          <w:b/>
          <w:sz w:val="24"/>
          <w:szCs w:val="24"/>
        </w:rPr>
      </w:pPr>
      <w:r w:rsidRPr="009E3B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3810" t="254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E2D68" id="Прямоугольник 3" o:spid="_x0000_s1026" style="position:absolute;margin-left:33.3pt;margin-top:17.7pt;width:775.6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9E3B9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9E3B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3B90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8B0B0C" w:rsidRPr="00D42595" w:rsidRDefault="008B0B0C" w:rsidP="00D42595">
      <w:pPr>
        <w:pStyle w:val="ae"/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spacing w:before="122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59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B0B0C" w:rsidRPr="009E3B90" w:rsidRDefault="008B0B0C" w:rsidP="008B0B0C">
      <w:pPr>
        <w:pStyle w:val="af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3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282"/>
        <w:gridCol w:w="517"/>
        <w:gridCol w:w="615"/>
        <w:gridCol w:w="708"/>
        <w:gridCol w:w="2558"/>
        <w:gridCol w:w="2272"/>
        <w:gridCol w:w="3971"/>
      </w:tblGrid>
      <w:tr w:rsidR="002F07A1" w:rsidRPr="009E3B90" w:rsidTr="00F3511F">
        <w:trPr>
          <w:trHeight w:val="337"/>
          <w:jc w:val="center"/>
        </w:trPr>
        <w:tc>
          <w:tcPr>
            <w:tcW w:w="386" w:type="dxa"/>
            <w:vMerge w:val="restart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3" w:right="52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№</w:t>
            </w:r>
            <w:r w:rsidRPr="009E3B9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3282" w:type="dxa"/>
            <w:vMerge w:val="restart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Наименование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разделов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тем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840" w:type="dxa"/>
            <w:gridSpan w:val="3"/>
          </w:tcPr>
          <w:p w:rsidR="002F07A1" w:rsidRPr="009E3B90" w:rsidRDefault="002F07A1" w:rsidP="008B0B0C">
            <w:pPr>
              <w:pStyle w:val="TableParagraph"/>
              <w:spacing w:before="71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Количество</w:t>
            </w:r>
            <w:r w:rsidRPr="009E3B9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8" w:type="dxa"/>
          </w:tcPr>
          <w:p w:rsidR="002F07A1" w:rsidRPr="009E3B90" w:rsidRDefault="002F07A1" w:rsidP="008B0B0C">
            <w:pPr>
              <w:pStyle w:val="TableParagraph"/>
              <w:spacing w:before="71"/>
              <w:ind w:left="84"/>
              <w:rPr>
                <w:b/>
                <w:spacing w:val="-2"/>
                <w:w w:val="105"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Основное содержание</w:t>
            </w:r>
          </w:p>
        </w:tc>
        <w:tc>
          <w:tcPr>
            <w:tcW w:w="2272" w:type="dxa"/>
          </w:tcPr>
          <w:p w:rsidR="002F07A1" w:rsidRPr="009E3B90" w:rsidRDefault="002F07A1" w:rsidP="008B0B0C">
            <w:pPr>
              <w:pStyle w:val="TableParagraph"/>
              <w:spacing w:before="71"/>
              <w:ind w:left="84"/>
              <w:rPr>
                <w:b/>
                <w:spacing w:val="-2"/>
                <w:w w:val="105"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Основные виды деятельности с учетом направлений рабочей программы воспитания</w:t>
            </w: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spacing w:before="71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2F07A1" w:rsidRPr="009E3B90" w:rsidTr="00F3511F">
        <w:trPr>
          <w:trHeight w:val="534"/>
          <w:jc w:val="center"/>
        </w:trPr>
        <w:tc>
          <w:tcPr>
            <w:tcW w:w="386" w:type="dxa"/>
            <w:vMerge/>
            <w:tcBorders>
              <w:top w:val="nil"/>
            </w:tcBorders>
          </w:tcPr>
          <w:p w:rsidR="002F07A1" w:rsidRPr="009E3B90" w:rsidRDefault="002F07A1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tcBorders>
              <w:top w:val="nil"/>
            </w:tcBorders>
          </w:tcPr>
          <w:p w:rsidR="002F07A1" w:rsidRPr="009E3B90" w:rsidRDefault="002F07A1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71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615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4" w:right="36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4" w:right="3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558" w:type="dxa"/>
          </w:tcPr>
          <w:p w:rsidR="002F07A1" w:rsidRPr="009E3B90" w:rsidRDefault="002F07A1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2F07A1" w:rsidRPr="009E3B90" w:rsidRDefault="002F07A1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2F07A1" w:rsidRPr="009E3B90" w:rsidRDefault="002F07A1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1F" w:rsidRPr="009E3B90" w:rsidTr="002E0571">
        <w:trPr>
          <w:trHeight w:val="337"/>
          <w:jc w:val="center"/>
        </w:trPr>
        <w:tc>
          <w:tcPr>
            <w:tcW w:w="14309" w:type="dxa"/>
            <w:gridSpan w:val="8"/>
          </w:tcPr>
          <w:p w:rsidR="00F3511F" w:rsidRPr="009E3B90" w:rsidRDefault="00F3511F" w:rsidP="008B0B0C">
            <w:pPr>
              <w:pStyle w:val="TableParagraph"/>
              <w:spacing w:before="68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Раздел</w:t>
            </w:r>
            <w:r w:rsidRPr="009E3B90">
              <w:rPr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sz w:val="24"/>
                <w:szCs w:val="24"/>
              </w:rPr>
              <w:t>1.</w:t>
            </w:r>
            <w:r w:rsidRPr="009E3B90">
              <w:rPr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Первоначальные</w:t>
            </w:r>
            <w:r w:rsidRPr="009E3B90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химические</w:t>
            </w:r>
            <w:r w:rsidRPr="009E3B90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понятия</w:t>
            </w:r>
          </w:p>
        </w:tc>
      </w:tr>
      <w:tr w:rsidR="002F07A1" w:rsidRPr="002E0571" w:rsidTr="00F3511F">
        <w:trPr>
          <w:trHeight w:val="534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3" w:right="1065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Химия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важная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область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естествознания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практической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деятельности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B464B6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Предмет химии как науки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A1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Методы познания в химии: наблюдение, эксперимент. Описание хода экс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перимента и результатов наблюдений. Оборудование школьной химической ла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 xml:space="preserve">боратории. 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Приемы безопасной работы с веществами и оборудованием. </w:t>
            </w:r>
          </w:p>
        </w:tc>
        <w:tc>
          <w:tcPr>
            <w:tcW w:w="2272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- </w:t>
            </w:r>
            <w:r w:rsidRPr="009E3B90">
              <w:rPr>
                <w:sz w:val="24"/>
                <w:szCs w:val="24"/>
              </w:rPr>
              <w:lastRenderedPageBreak/>
      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сверстниками, принципы учебной дисциплины и самоорганизации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9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https://videouroki.net/video/01-himiya-kak-chast-estestvoznaniya-predmet-himii.htm</w:t>
              </w:r>
              <w:r w:rsidR="002F07A1" w:rsidRPr="009E3B90">
                <w:rPr>
                  <w:color w:val="0000FF"/>
                  <w:w w:val="105"/>
                  <w:sz w:val="24"/>
                  <w:szCs w:val="24"/>
                </w:rPr>
                <w:t>l</w:t>
              </w:r>
            </w:hyperlink>
          </w:p>
        </w:tc>
      </w:tr>
      <w:tr w:rsidR="002F07A1" w:rsidRPr="009E3B90" w:rsidTr="00F3511F">
        <w:trPr>
          <w:trHeight w:val="924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Вещества</w:t>
            </w:r>
          </w:p>
          <w:p w:rsidR="002F07A1" w:rsidRPr="009E3B90" w:rsidRDefault="002F07A1" w:rsidP="008B0B0C">
            <w:pPr>
              <w:pStyle w:val="TableParagraph"/>
              <w:spacing w:before="2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химические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464B6" w:rsidRPr="009E3B90" w:rsidRDefault="00B464B6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Физические явления и химические реакции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—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10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https://foxford.ru/wiki/himiya/klassifikatsiya-himicheskih-reaktsiy</w:t>
              </w:r>
            </w:hyperlink>
          </w:p>
          <w:p w:rsidR="002F07A1" w:rsidRPr="009E3B90" w:rsidRDefault="002F07A1" w:rsidP="008B0B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07A1" w:rsidRPr="009E3B90" w:rsidRDefault="002F07A1" w:rsidP="008B0B0C">
            <w:pPr>
              <w:pStyle w:val="TableParagraph"/>
              <w:spacing w:line="268" w:lineRule="auto"/>
              <w:ind w:left="84" w:right="1041"/>
              <w:rPr>
                <w:sz w:val="24"/>
                <w:szCs w:val="24"/>
                <w:lang w:val="en-US"/>
              </w:rPr>
            </w:pPr>
            <w:r w:rsidRPr="009E3B90">
              <w:rPr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11">
              <w:r w:rsidRPr="009E3B90">
                <w:rPr>
                  <w:spacing w:val="-2"/>
                  <w:w w:val="105"/>
                  <w:sz w:val="24"/>
                  <w:szCs w:val="24"/>
                  <w:lang w:val="en-US"/>
                </w:rPr>
                <w:t>/www.yaklass.ru/p/himija/8-klass/pervonachalnye-khimicheskie-poniatiia-i-teoreticheskie-predstavleniia-</w:t>
              </w:r>
            </w:hyperlink>
            <w:r w:rsidRPr="009E3B90">
              <w:rPr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w w:val="105"/>
                <w:sz w:val="24"/>
                <w:szCs w:val="24"/>
                <w:lang w:val="en-US"/>
              </w:rPr>
              <w:t>15840/fizicheskie-i-khimicheskie-iavleniia-211459/re-5344616c-b08e-42c1-b34b-76ceae8cdd85</w:t>
            </w:r>
          </w:p>
        </w:tc>
      </w:tr>
      <w:tr w:rsidR="002F07A1" w:rsidRPr="009E3B90" w:rsidTr="00F3511F">
        <w:trPr>
          <w:trHeight w:val="337"/>
          <w:jc w:val="center"/>
        </w:trPr>
        <w:tc>
          <w:tcPr>
            <w:tcW w:w="3668" w:type="dxa"/>
            <w:gridSpan w:val="2"/>
          </w:tcPr>
          <w:p w:rsidR="002F07A1" w:rsidRPr="009E3B90" w:rsidRDefault="002F07A1" w:rsidP="008B0B0C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Итого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3881" w:type="dxa"/>
            <w:gridSpan w:val="3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511F" w:rsidRPr="002E0571" w:rsidTr="002E0571">
        <w:trPr>
          <w:trHeight w:val="338"/>
          <w:jc w:val="center"/>
        </w:trPr>
        <w:tc>
          <w:tcPr>
            <w:tcW w:w="14309" w:type="dxa"/>
            <w:gridSpan w:val="8"/>
          </w:tcPr>
          <w:p w:rsidR="00F3511F" w:rsidRPr="009E3B90" w:rsidRDefault="00F3511F" w:rsidP="008B0B0C">
            <w:pPr>
              <w:pStyle w:val="TableParagraph"/>
              <w:spacing w:before="68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E3B90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2.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Важнейшие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представители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неорганических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веществ</w:t>
            </w:r>
          </w:p>
        </w:tc>
      </w:tr>
      <w:tr w:rsidR="002F07A1" w:rsidRPr="002E0571" w:rsidTr="00F3511F">
        <w:trPr>
          <w:trHeight w:val="728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Воздух.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Кислород.</w:t>
            </w:r>
            <w:r w:rsidRPr="009E3B9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Понятие</w:t>
            </w:r>
            <w:r w:rsidRPr="009E3B90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об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оксидах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464B6" w:rsidRPr="009E3B90" w:rsidRDefault="00B464B6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История открытия кислорода. Кислород как химический элемент и простое вещество. Озон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A1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Воздух как пример газовой смеси. </w:t>
            </w:r>
            <w:r w:rsidRPr="00217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</w:t>
            </w:r>
            <w:r w:rsidRPr="002175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став воздуха, медленное окисление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lastRenderedPageBreak/>
              <w:t xml:space="preserve">- использование воспитательных возможностей содержания учебного предмета </w:t>
            </w:r>
            <w:r w:rsidRPr="009E3B90">
              <w:rPr>
                <w:sz w:val="24"/>
                <w:szCs w:val="24"/>
              </w:rPr>
              <w:lastRenderedPageBreak/>
              <w:t>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12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https://resh.edu.ru/subject/lesson/2447/main</w:t>
              </w:r>
              <w:r w:rsidR="002F07A1" w:rsidRPr="009E3B90">
                <w:rPr>
                  <w:color w:val="0000FF"/>
                  <w:w w:val="105"/>
                  <w:sz w:val="24"/>
                  <w:szCs w:val="24"/>
                </w:rPr>
                <w:t>/</w:t>
              </w:r>
            </w:hyperlink>
          </w:p>
          <w:p w:rsidR="002F07A1" w:rsidRPr="009E3B90" w:rsidRDefault="002F07A1" w:rsidP="008B0B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07A1" w:rsidRPr="009E3B90" w:rsidRDefault="002E0571" w:rsidP="008B0B0C">
            <w:pPr>
              <w:pStyle w:val="TableParagraph"/>
              <w:ind w:left="84"/>
              <w:rPr>
                <w:sz w:val="24"/>
                <w:szCs w:val="24"/>
              </w:rPr>
            </w:pPr>
            <w:hyperlink r:id="rId13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https://demo.videouroki.net/razrabotki/poniatiie-ob-oksidakh-okislieniie-</w:t>
              </w:r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lastRenderedPageBreak/>
                <w:t>gorieniie-usloviia-vozniknovieniia-i-priekrash.htm</w:t>
              </w:r>
              <w:r w:rsidR="002F07A1" w:rsidRPr="009E3B90">
                <w:rPr>
                  <w:color w:val="0000FF"/>
                  <w:w w:val="105"/>
                  <w:sz w:val="24"/>
                  <w:szCs w:val="24"/>
                </w:rPr>
                <w:t>l</w:t>
              </w:r>
            </w:hyperlink>
          </w:p>
        </w:tc>
      </w:tr>
      <w:tr w:rsidR="002F07A1" w:rsidRPr="009E3B90" w:rsidTr="00F3511F">
        <w:trPr>
          <w:trHeight w:val="923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Водород.</w:t>
            </w:r>
          </w:p>
          <w:p w:rsidR="002F07A1" w:rsidRPr="009E3B90" w:rsidRDefault="002F07A1" w:rsidP="008B0B0C">
            <w:pPr>
              <w:pStyle w:val="TableParagraph"/>
              <w:spacing w:before="2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Понятие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о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кислотах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солях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464B6" w:rsidRPr="009E3B90" w:rsidRDefault="00B464B6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Водород как химический элемент и простое вещество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464B6" w:rsidRPr="009E3B90" w:rsidRDefault="00B464B6" w:rsidP="00B464B6">
            <w:pPr>
              <w:pStyle w:val="aff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E3B90">
              <w:rPr>
                <w:color w:val="000000"/>
              </w:rPr>
              <w:t>Химические свойства водорода.</w:t>
            </w:r>
          </w:p>
          <w:p w:rsidR="00B464B6" w:rsidRPr="009E3B90" w:rsidRDefault="00B464B6" w:rsidP="00B464B6">
            <w:pPr>
              <w:pStyle w:val="aff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E3B90">
              <w:rPr>
                <w:color w:val="000000"/>
              </w:rPr>
              <w:t>Водород — восстановитель</w:t>
            </w:r>
          </w:p>
          <w:p w:rsidR="002F07A1" w:rsidRPr="009E3B90" w:rsidRDefault="002F07A1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содействие повышению привлекательности науки для подрастающего поколения, поддержку научно -технического творчества детей; -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14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https://foxford.ru/wiki/himiya/vodorod-ego-fizicheskie-i-himicheskie-svoystva</w:t>
              </w:r>
            </w:hyperlink>
          </w:p>
          <w:p w:rsidR="002F07A1" w:rsidRPr="009E3B90" w:rsidRDefault="002F07A1" w:rsidP="008B0B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07A1" w:rsidRPr="009E3B90" w:rsidRDefault="002F07A1" w:rsidP="008B0B0C">
            <w:pPr>
              <w:pStyle w:val="TableParagraph"/>
              <w:spacing w:line="266" w:lineRule="auto"/>
              <w:ind w:left="84" w:right="520"/>
              <w:rPr>
                <w:sz w:val="24"/>
                <w:szCs w:val="24"/>
                <w:lang w:val="en-US"/>
              </w:rPr>
            </w:pPr>
            <w:r w:rsidRPr="009E3B90">
              <w:rPr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15">
              <w:r w:rsidRPr="009E3B90">
                <w:rPr>
                  <w:spacing w:val="-2"/>
                  <w:w w:val="105"/>
                  <w:sz w:val="24"/>
                  <w:szCs w:val="24"/>
                  <w:lang w:val="en-US"/>
                </w:rPr>
                <w:t>/www.yaklass.ru/p/himija/8-klass/klassy-neorganicheskikh-veshchestv-14371/kisloty-sostav-svoistva-poluchenie-</w:t>
              </w:r>
            </w:hyperlink>
            <w:r w:rsidRPr="009E3B90">
              <w:rPr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w w:val="105"/>
                <w:sz w:val="24"/>
                <w:szCs w:val="24"/>
                <w:lang w:val="en-US"/>
              </w:rPr>
              <w:t>13840/re-007aeae0-fef4-45ce-935e-62e66b67c115</w:t>
            </w:r>
          </w:p>
        </w:tc>
      </w:tr>
      <w:tr w:rsidR="002F07A1" w:rsidRPr="009E3B90" w:rsidTr="00F3511F">
        <w:trPr>
          <w:trHeight w:val="338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9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Количественные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отношения</w:t>
            </w:r>
            <w:r w:rsidRPr="009E3B9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9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F07A1" w:rsidRPr="009E3B90" w:rsidRDefault="00B464B6" w:rsidP="008B0B0C">
            <w:pPr>
              <w:pStyle w:val="TableParagraph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Вещества молекулярного и немолекуляр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ного строения. Химическая формула</w:t>
            </w:r>
          </w:p>
        </w:tc>
        <w:tc>
          <w:tcPr>
            <w:tcW w:w="2272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07A1" w:rsidRPr="002E0571" w:rsidTr="00F3511F">
        <w:trPr>
          <w:trHeight w:val="729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Вода.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Растворы.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Понятие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об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основаниях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464B6" w:rsidRPr="009E3B90" w:rsidRDefault="00B464B6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Вода как растворитель. Очистка воды. Аэрация воды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A1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Растворы. Растворимость веществ в воде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развитие экологической культуры, бережного отношения к родной земле, природным богатствам России и мира; 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16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https://videouroki.net/razrabotki/voda-rastvory-rastvorieniie.html</w:t>
              </w:r>
            </w:hyperlink>
          </w:p>
          <w:p w:rsidR="002F07A1" w:rsidRPr="009E3B90" w:rsidRDefault="002F07A1" w:rsidP="008B0B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07A1" w:rsidRPr="009E3B90" w:rsidRDefault="002F07A1" w:rsidP="008B0B0C">
            <w:pPr>
              <w:pStyle w:val="TableParagraph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https:/</w:t>
            </w:r>
            <w:hyperlink r:id="rId17">
              <w:r w:rsidRPr="009E3B90">
                <w:rPr>
                  <w:w w:val="105"/>
                  <w:sz w:val="24"/>
                  <w:szCs w:val="24"/>
                </w:rPr>
                <w:t>/www.yaklass.ru/p/himija/8-klass/rastvory-58606/sostav-rastvorov-58607/re-9a9d2edd-f7f1-4c7c-b106-9fb1a2fac0f7</w:t>
              </w:r>
            </w:hyperlink>
          </w:p>
        </w:tc>
      </w:tr>
      <w:tr w:rsidR="002F07A1" w:rsidRPr="009E3B90" w:rsidTr="00F3511F">
        <w:trPr>
          <w:trHeight w:val="923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3" w:right="168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Основные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классы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неорганических</w:t>
            </w:r>
            <w:r w:rsidRPr="009E3B9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464B6" w:rsidRPr="0021752A" w:rsidRDefault="00B464B6" w:rsidP="008B0B0C">
            <w:pPr>
              <w:pStyle w:val="TableParagraph"/>
              <w:spacing w:before="68" w:line="266" w:lineRule="auto"/>
              <w:ind w:left="84" w:right="400"/>
              <w:rPr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Химические свойства</w:t>
            </w:r>
          </w:p>
          <w:p w:rsidR="00B464B6" w:rsidRPr="0021752A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A1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Генетическая связь между различными классами неорганических веществ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 w:line="266" w:lineRule="auto"/>
              <w:ind w:left="84" w:right="400"/>
              <w:rPr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воспитани е уважения к труду и людям труда, трудовым достижениям; - формирование умений и навыков самообслуживания, потребности трудиться, добросовестного, ответственного </w:t>
            </w:r>
            <w:r w:rsidRPr="009E3B90">
              <w:rPr>
                <w:sz w:val="24"/>
                <w:szCs w:val="24"/>
              </w:rPr>
              <w:lastRenderedPageBreak/>
              <w:t>и творческого отношения к разным видам трудовой деятельности, включая обучение и выполнение домашних обязанностей</w:t>
            </w: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spacing w:before="68" w:line="266" w:lineRule="auto"/>
              <w:ind w:left="84" w:right="400"/>
              <w:rPr>
                <w:sz w:val="24"/>
                <w:szCs w:val="24"/>
                <w:lang w:val="en-US"/>
              </w:rPr>
            </w:pPr>
            <w:r w:rsidRPr="009E3B90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https:/</w:t>
            </w:r>
            <w:hyperlink r:id="rId18">
              <w:r w:rsidRPr="009E3B90">
                <w:rPr>
                  <w:spacing w:val="-2"/>
                  <w:w w:val="105"/>
                  <w:sz w:val="24"/>
                  <w:szCs w:val="24"/>
                  <w:lang w:val="en-US"/>
                </w:rPr>
                <w:t>/www.yaklass.ru/p/himija/8-klass/klassy-neorganicheskikh-veshchestv-14371/klassifikatciia-veshchestv-194235/re-</w:t>
              </w:r>
            </w:hyperlink>
            <w:r w:rsidRPr="009E3B90">
              <w:rPr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w w:val="105"/>
                <w:sz w:val="24"/>
                <w:szCs w:val="24"/>
                <w:lang w:val="en-US"/>
              </w:rPr>
              <w:t>a01b9a83-e412-44d8-b12f-a1bf16aa7772</w:t>
            </w:r>
          </w:p>
          <w:p w:rsidR="002F07A1" w:rsidRPr="009E3B90" w:rsidRDefault="002F07A1" w:rsidP="008B0B0C">
            <w:pPr>
              <w:pStyle w:val="TableParagraph"/>
              <w:spacing w:before="9"/>
              <w:rPr>
                <w:b/>
                <w:sz w:val="24"/>
                <w:szCs w:val="24"/>
                <w:lang w:val="en-US"/>
              </w:rPr>
            </w:pPr>
          </w:p>
          <w:p w:rsidR="002F07A1" w:rsidRPr="009E3B90" w:rsidRDefault="002E0571" w:rsidP="008B0B0C">
            <w:pPr>
              <w:pStyle w:val="TableParagraph"/>
              <w:ind w:left="84"/>
              <w:rPr>
                <w:sz w:val="24"/>
                <w:szCs w:val="24"/>
                <w:lang w:val="en-US"/>
              </w:rPr>
            </w:pPr>
            <w:hyperlink r:id="rId19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https://foxford.ru/wiki/himiya/klassifikatsiya-i-nomenklatura-neorganicheskih-veschestv</w:t>
              </w:r>
            </w:hyperlink>
          </w:p>
        </w:tc>
      </w:tr>
      <w:tr w:rsidR="002F07A1" w:rsidRPr="009E3B90" w:rsidTr="00F3511F">
        <w:trPr>
          <w:trHeight w:val="338"/>
          <w:jc w:val="center"/>
        </w:trPr>
        <w:tc>
          <w:tcPr>
            <w:tcW w:w="3668" w:type="dxa"/>
            <w:gridSpan w:val="2"/>
          </w:tcPr>
          <w:p w:rsidR="002F07A1" w:rsidRPr="009E3B90" w:rsidRDefault="002F07A1" w:rsidP="008B0B0C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lastRenderedPageBreak/>
              <w:t>Итого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3881" w:type="dxa"/>
            <w:gridSpan w:val="3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511F" w:rsidRPr="009E3B90" w:rsidTr="002E0571">
        <w:trPr>
          <w:trHeight w:val="534"/>
          <w:jc w:val="center"/>
        </w:trPr>
        <w:tc>
          <w:tcPr>
            <w:tcW w:w="14309" w:type="dxa"/>
            <w:gridSpan w:val="8"/>
          </w:tcPr>
          <w:p w:rsidR="00F3511F" w:rsidRPr="009E3B90" w:rsidRDefault="00F3511F" w:rsidP="00F3511F">
            <w:pPr>
              <w:pStyle w:val="TableParagraph"/>
              <w:spacing w:before="68" w:line="271" w:lineRule="auto"/>
              <w:ind w:left="83" w:right="7844"/>
              <w:rPr>
                <w:b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Раздел</w:t>
            </w:r>
            <w:r w:rsidRPr="009E3B90">
              <w:rPr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sz w:val="24"/>
                <w:szCs w:val="24"/>
              </w:rPr>
              <w:t>3.</w:t>
            </w:r>
            <w:r w:rsidRPr="009E3B90">
              <w:rPr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Периодический</w:t>
            </w:r>
            <w:r w:rsidRPr="009E3B90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закон</w:t>
            </w:r>
            <w:r w:rsidRPr="009E3B90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Периодическая</w:t>
            </w:r>
            <w:r w:rsidRPr="009E3B90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система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химических</w:t>
            </w:r>
            <w:r w:rsidRPr="009E3B90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элементов</w:t>
            </w:r>
            <w:r w:rsidRPr="009E3B90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Д.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И.</w:t>
            </w:r>
            <w:r w:rsidRPr="009E3B90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Менделеева.</w:t>
            </w:r>
            <w:r w:rsidRPr="009E3B9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Строение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атомов.</w:t>
            </w:r>
            <w:r w:rsidRPr="009E3B9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Химическая</w:t>
            </w:r>
            <w:r w:rsidRPr="009E3B9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связь.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Окислительно-восстановительные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реакции</w:t>
            </w:r>
          </w:p>
        </w:tc>
      </w:tr>
      <w:tr w:rsidR="002F07A1" w:rsidRPr="002E0571" w:rsidTr="00F3511F">
        <w:trPr>
          <w:trHeight w:val="1168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3" w:right="414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Периодический закон и Периодическая система</w:t>
            </w:r>
            <w:r w:rsidRPr="009E3B9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элементов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Д.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И.</w:t>
            </w:r>
            <w:r w:rsidRPr="009E3B9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Менделеева.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Строение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атома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B464B6" w:rsidRPr="009E3B90" w:rsidRDefault="00B464B6" w:rsidP="008B0B0C">
            <w:pPr>
              <w:pStyle w:val="TableParagraph"/>
              <w:spacing w:before="68" w:line="266" w:lineRule="auto"/>
              <w:ind w:left="84" w:right="1108"/>
              <w:rPr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Периодическая система химических элементов Д. И. Менделеева как естест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веннонаучная классификация химиче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ских элементов. Две формы представле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ния Периодической системы: вербальная и графическая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A1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Ядерная (планетарная) модель атома: яд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ро и электронная оболочка. Состав атом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ного ядра: протоны и нейтроны. Физиче</w:t>
            </w: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softHyphen/>
              <w:t>ский смысл порядкового номера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 w:line="266" w:lineRule="auto"/>
              <w:ind w:left="84" w:right="1108"/>
              <w:rPr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lastRenderedPageBreak/>
      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</w:t>
            </w:r>
            <w:r w:rsidRPr="009E3B90">
              <w:rPr>
                <w:sz w:val="24"/>
                <w:szCs w:val="24"/>
              </w:rPr>
              <w:lastRenderedPageBreak/>
              <w:t xml:space="preserve">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</w:t>
            </w:r>
            <w:r w:rsidRPr="009E3B90">
              <w:rPr>
                <w:sz w:val="24"/>
                <w:szCs w:val="24"/>
              </w:rPr>
              <w:lastRenderedPageBreak/>
              <w:t>выступления перед аудиторией, аргументирования и отстаивания своей точки зрения</w:t>
            </w:r>
          </w:p>
        </w:tc>
        <w:tc>
          <w:tcPr>
            <w:tcW w:w="3971" w:type="dxa"/>
          </w:tcPr>
          <w:p w:rsidR="002F07A1" w:rsidRPr="009E3B90" w:rsidRDefault="002F07A1" w:rsidP="008B0B0C">
            <w:pPr>
              <w:pStyle w:val="TableParagraph"/>
              <w:spacing w:before="68" w:line="266" w:lineRule="auto"/>
              <w:ind w:left="84" w:right="1108"/>
              <w:rPr>
                <w:sz w:val="24"/>
                <w:szCs w:val="24"/>
              </w:rPr>
            </w:pPr>
            <w:r w:rsidRPr="009E3B90">
              <w:rPr>
                <w:spacing w:val="-2"/>
                <w:w w:val="105"/>
                <w:sz w:val="24"/>
                <w:szCs w:val="24"/>
              </w:rPr>
              <w:lastRenderedPageBreak/>
              <w:t>https:/</w:t>
            </w:r>
            <w:hyperlink r:id="rId20">
              <w:r w:rsidRPr="009E3B90">
                <w:rPr>
                  <w:spacing w:val="-2"/>
                  <w:w w:val="105"/>
                  <w:sz w:val="24"/>
                  <w:szCs w:val="24"/>
                </w:rPr>
                <w:t>/www.yaklass.ru/p/himija/8-klass/periodicheskii-zakon-i-stroenie-atomov-163960/periodicheskii-zakon-</w:t>
              </w:r>
            </w:hyperlink>
            <w:r w:rsidRPr="009E3B90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163961#:~:text=Периодическая%20система%20-</w:t>
            </w:r>
          </w:p>
          <w:p w:rsidR="002F07A1" w:rsidRPr="009E3B90" w:rsidRDefault="002F07A1" w:rsidP="008B0B0C">
            <w:pPr>
              <w:pStyle w:val="TableParagraph"/>
              <w:spacing w:before="1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%20графическое%20выражение,ядре%20любого%20атома%20этого%20элемента</w:t>
            </w:r>
          </w:p>
          <w:p w:rsidR="002F07A1" w:rsidRPr="009E3B90" w:rsidRDefault="002F07A1" w:rsidP="008B0B0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F07A1" w:rsidRPr="009E3B90" w:rsidRDefault="002F07A1" w:rsidP="008B0B0C">
            <w:pPr>
              <w:pStyle w:val="TableParagraph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https:/</w:t>
            </w:r>
            <w:hyperlink r:id="rId21">
              <w:r w:rsidRPr="009E3B90">
                <w:rPr>
                  <w:w w:val="105"/>
                  <w:sz w:val="24"/>
                  <w:szCs w:val="24"/>
                </w:rPr>
                <w:t>/www.yaklass.ru/p/himija/8-klass/periodicheskii-zakon-i-stroenie-atomov-163960/periodicheskii-zakon-163961</w:t>
              </w:r>
            </w:hyperlink>
          </w:p>
        </w:tc>
      </w:tr>
      <w:tr w:rsidR="002F07A1" w:rsidRPr="002E0571" w:rsidTr="00F3511F">
        <w:trPr>
          <w:trHeight w:val="534"/>
          <w:jc w:val="center"/>
        </w:trPr>
        <w:tc>
          <w:tcPr>
            <w:tcW w:w="386" w:type="dxa"/>
          </w:tcPr>
          <w:p w:rsidR="002F07A1" w:rsidRPr="009E3B90" w:rsidRDefault="002F07A1" w:rsidP="008B0B0C">
            <w:pPr>
              <w:pStyle w:val="TableParagraph"/>
              <w:spacing w:before="68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82" w:type="dxa"/>
          </w:tcPr>
          <w:p w:rsidR="002F07A1" w:rsidRPr="009E3B90" w:rsidRDefault="002F07A1" w:rsidP="008B0B0C">
            <w:pPr>
              <w:pStyle w:val="TableParagraph"/>
              <w:spacing w:before="71" w:line="266" w:lineRule="auto"/>
              <w:ind w:left="83" w:right="414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Химическая связь. Окислительно-восстановительные</w:t>
            </w:r>
            <w:r w:rsidRPr="009E3B90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реакции</w:t>
            </w:r>
          </w:p>
        </w:tc>
        <w:tc>
          <w:tcPr>
            <w:tcW w:w="517" w:type="dxa"/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615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07A1" w:rsidRPr="009E3B90" w:rsidRDefault="002F07A1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8" w:type="dxa"/>
          </w:tcPr>
          <w:p w:rsidR="002F07A1" w:rsidRPr="009E3B90" w:rsidRDefault="00B464B6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Химическая связь, Правила написания ОВР</w:t>
            </w:r>
          </w:p>
        </w:tc>
        <w:tc>
          <w:tcPr>
            <w:tcW w:w="2272" w:type="dxa"/>
          </w:tcPr>
          <w:p w:rsidR="002F07A1" w:rsidRPr="009E3B90" w:rsidRDefault="00FA36DD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инициирование и поддер 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      </w:r>
            <w:r w:rsidRPr="009E3B90">
              <w:rPr>
                <w:sz w:val="24"/>
                <w:szCs w:val="24"/>
              </w:rPr>
              <w:lastRenderedPageBreak/>
              <w:t>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3971" w:type="dxa"/>
          </w:tcPr>
          <w:p w:rsidR="002F07A1" w:rsidRPr="009E3B90" w:rsidRDefault="002E057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hyperlink r:id="rId22">
              <w:r w:rsidR="002F07A1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https://foxford.ru/wiki/himiya/okislitelno-vosstanovitelnye-reaktsi</w:t>
              </w:r>
              <w:r w:rsidR="002F07A1" w:rsidRPr="009E3B90">
                <w:rPr>
                  <w:color w:val="0000FF"/>
                  <w:w w:val="105"/>
                  <w:sz w:val="24"/>
                  <w:szCs w:val="24"/>
                </w:rPr>
                <w:t>i</w:t>
              </w:r>
            </w:hyperlink>
          </w:p>
        </w:tc>
      </w:tr>
      <w:tr w:rsidR="002F07A1" w:rsidRPr="009E3B90" w:rsidTr="00F3511F">
        <w:trPr>
          <w:trHeight w:val="338"/>
          <w:jc w:val="center"/>
        </w:trPr>
        <w:tc>
          <w:tcPr>
            <w:tcW w:w="3668" w:type="dxa"/>
            <w:gridSpan w:val="2"/>
            <w:tcBorders>
              <w:bottom w:val="nil"/>
            </w:tcBorders>
          </w:tcPr>
          <w:p w:rsidR="002F07A1" w:rsidRPr="009E3B90" w:rsidRDefault="002F07A1" w:rsidP="008B0B0C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lastRenderedPageBreak/>
              <w:t>Итого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17" w:type="dxa"/>
            <w:tcBorders>
              <w:bottom w:val="nil"/>
            </w:tcBorders>
          </w:tcPr>
          <w:p w:rsidR="002F07A1" w:rsidRPr="009E3B90" w:rsidRDefault="002F07A1" w:rsidP="008B0B0C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3881" w:type="dxa"/>
            <w:gridSpan w:val="3"/>
            <w:tcBorders>
              <w:bottom w:val="nil"/>
            </w:tcBorders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F07A1" w:rsidRPr="009E3B90" w:rsidRDefault="002F07A1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1752A" w:rsidRDefault="0021752A" w:rsidP="008B0B0C">
      <w:pPr>
        <w:rPr>
          <w:rFonts w:ascii="Times New Roman" w:hAnsi="Times New Roman" w:cs="Times New Roman"/>
          <w:sz w:val="24"/>
          <w:szCs w:val="24"/>
        </w:rPr>
      </w:pPr>
    </w:p>
    <w:p w:rsidR="008B0B0C" w:rsidRPr="0021752A" w:rsidRDefault="008B0B0C" w:rsidP="0021752A">
      <w:pPr>
        <w:tabs>
          <w:tab w:val="left" w:pos="849"/>
        </w:tabs>
        <w:rPr>
          <w:rFonts w:ascii="Times New Roman" w:hAnsi="Times New Roman" w:cs="Times New Roman"/>
          <w:sz w:val="24"/>
          <w:szCs w:val="24"/>
        </w:rPr>
        <w:sectPr w:rsidR="008B0B0C" w:rsidRPr="0021752A">
          <w:pgSz w:w="16850" w:h="11900" w:orient="landscape"/>
          <w:pgMar w:top="460" w:right="540" w:bottom="280" w:left="560" w:header="720" w:footer="720" w:gutter="0"/>
          <w:cols w:space="720"/>
        </w:sectPr>
      </w:pPr>
    </w:p>
    <w:p w:rsidR="008B0B0C" w:rsidRPr="009E3B90" w:rsidRDefault="008B0B0C" w:rsidP="008B0B0C">
      <w:pPr>
        <w:pStyle w:val="af"/>
        <w:spacing w:line="20" w:lineRule="exact"/>
        <w:ind w:left="105"/>
        <w:rPr>
          <w:rFonts w:ascii="Times New Roman" w:hAnsi="Times New Roman" w:cs="Times New Roman"/>
          <w:sz w:val="24"/>
          <w:szCs w:val="24"/>
        </w:rPr>
      </w:pPr>
      <w:r w:rsidRPr="009E3B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9850755" cy="7620"/>
                <wp:effectExtent l="3175" t="3810" r="444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50755" cy="7620"/>
                          <a:chOff x="0" y="0"/>
                          <a:chExt cx="15513" cy="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13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71BD5" id="Группа 1" o:spid="_x0000_s1026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">
                <v:rect id="Rectangle 3" o:spid="_x0000_s1027" style="position:absolute;width:155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8B0B0C" w:rsidRPr="009E3B90" w:rsidRDefault="008B0B0C" w:rsidP="008B0B0C">
      <w:pPr>
        <w:pStyle w:val="af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5"/>
        <w:gridCol w:w="530"/>
        <w:gridCol w:w="1104"/>
        <w:gridCol w:w="1142"/>
        <w:gridCol w:w="8094"/>
      </w:tblGrid>
      <w:tr w:rsidR="008B0B0C" w:rsidRPr="009E3B90" w:rsidTr="008B0B0C">
        <w:trPr>
          <w:trHeight w:val="333"/>
        </w:trPr>
        <w:tc>
          <w:tcPr>
            <w:tcW w:w="4635" w:type="dxa"/>
          </w:tcPr>
          <w:p w:rsidR="008B0B0C" w:rsidRPr="009E3B90" w:rsidRDefault="008B0B0C" w:rsidP="008B0B0C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Резервное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30" w:type="dxa"/>
          </w:tcPr>
          <w:p w:rsidR="008B0B0C" w:rsidRPr="009E3B90" w:rsidRDefault="008B0B0C" w:rsidP="008B0B0C">
            <w:pPr>
              <w:pStyle w:val="TableParagraph"/>
              <w:spacing w:before="71"/>
              <w:ind w:left="86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340" w:type="dxa"/>
            <w:gridSpan w:val="3"/>
          </w:tcPr>
          <w:p w:rsidR="008B0B0C" w:rsidRPr="009E3B90" w:rsidRDefault="008B0B0C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B0B0C" w:rsidRPr="009E3B90" w:rsidTr="008B0B0C">
        <w:trPr>
          <w:trHeight w:val="335"/>
        </w:trPr>
        <w:tc>
          <w:tcPr>
            <w:tcW w:w="4635" w:type="dxa"/>
          </w:tcPr>
          <w:p w:rsidR="008B0B0C" w:rsidRPr="009E3B90" w:rsidRDefault="008B0B0C" w:rsidP="008B0B0C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E3B9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ЧАСОВ</w:t>
            </w:r>
            <w:r w:rsidRPr="009E3B9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ПО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30" w:type="dxa"/>
          </w:tcPr>
          <w:p w:rsidR="008B0B0C" w:rsidRPr="009E3B90" w:rsidRDefault="008B0B0C" w:rsidP="008B0B0C">
            <w:pPr>
              <w:pStyle w:val="TableParagraph"/>
              <w:spacing w:before="71"/>
              <w:ind w:left="86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8B0B0C" w:rsidRPr="009E3B90" w:rsidRDefault="008B0B0C" w:rsidP="00A238C8">
            <w:pPr>
              <w:pStyle w:val="TableParagraph"/>
              <w:spacing w:before="71"/>
              <w:ind w:left="82"/>
              <w:jc w:val="center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8B0B0C" w:rsidRPr="009E3B90" w:rsidRDefault="00A238C8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5</w:t>
            </w:r>
          </w:p>
        </w:tc>
        <w:tc>
          <w:tcPr>
            <w:tcW w:w="8094" w:type="dxa"/>
          </w:tcPr>
          <w:p w:rsidR="008B0B0C" w:rsidRPr="009E3B90" w:rsidRDefault="008B0B0C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0B0C" w:rsidRPr="009E3B90" w:rsidRDefault="008B0B0C" w:rsidP="008B0B0C">
      <w:pPr>
        <w:pStyle w:val="af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8B0B0C" w:rsidRPr="0021752A" w:rsidRDefault="008B0B0C" w:rsidP="0021752A">
      <w:pPr>
        <w:pStyle w:val="ae"/>
        <w:widowControl w:val="0"/>
        <w:numPr>
          <w:ilvl w:val="0"/>
          <w:numId w:val="11"/>
        </w:numPr>
        <w:tabs>
          <w:tab w:val="left" w:pos="240"/>
        </w:tabs>
        <w:autoSpaceDE w:val="0"/>
        <w:autoSpaceDN w:val="0"/>
        <w:spacing w:before="9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752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B0B0C" w:rsidRPr="009E3B90" w:rsidRDefault="008B0B0C" w:rsidP="008B0B0C">
      <w:pPr>
        <w:pStyle w:val="af"/>
        <w:spacing w:befor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9006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4269"/>
        <w:gridCol w:w="527"/>
        <w:gridCol w:w="1062"/>
        <w:gridCol w:w="992"/>
        <w:gridCol w:w="1701"/>
        <w:gridCol w:w="3119"/>
        <w:gridCol w:w="3402"/>
        <w:gridCol w:w="3505"/>
        <w:gridCol w:w="35"/>
      </w:tblGrid>
      <w:tr w:rsidR="00F3511F" w:rsidRPr="009E3B90" w:rsidTr="00F3511F">
        <w:trPr>
          <w:gridAfter w:val="2"/>
          <w:wAfter w:w="3540" w:type="dxa"/>
          <w:trHeight w:val="333"/>
        </w:trPr>
        <w:tc>
          <w:tcPr>
            <w:tcW w:w="394" w:type="dxa"/>
            <w:vMerge w:val="restart"/>
          </w:tcPr>
          <w:p w:rsidR="00F3511F" w:rsidRPr="009E3B90" w:rsidRDefault="00F3511F" w:rsidP="00F3511F">
            <w:pPr>
              <w:pStyle w:val="TableParagraph"/>
              <w:spacing w:before="73" w:line="264" w:lineRule="auto"/>
              <w:ind w:left="83" w:right="52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№</w:t>
            </w:r>
            <w:r w:rsidRPr="009E3B90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F3511F" w:rsidRPr="009E3B90" w:rsidRDefault="00F3511F" w:rsidP="00F3511F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Наименование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разделов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тем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581" w:type="dxa"/>
            <w:gridSpan w:val="3"/>
          </w:tcPr>
          <w:p w:rsidR="00F3511F" w:rsidRPr="009E3B90" w:rsidRDefault="00F3511F" w:rsidP="00F3511F">
            <w:pPr>
              <w:pStyle w:val="TableParagraph"/>
              <w:spacing w:before="73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Количество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F3511F" w:rsidRPr="009E3B90" w:rsidRDefault="00F3511F" w:rsidP="00F3511F">
            <w:pPr>
              <w:pStyle w:val="TableParagraph"/>
              <w:spacing w:before="71"/>
              <w:ind w:left="84"/>
              <w:rPr>
                <w:b/>
                <w:spacing w:val="-2"/>
                <w:w w:val="105"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</w:tcPr>
          <w:p w:rsidR="00F3511F" w:rsidRPr="009E3B90" w:rsidRDefault="00F3511F" w:rsidP="00F3511F">
            <w:pPr>
              <w:pStyle w:val="TableParagraph"/>
              <w:spacing w:before="71"/>
              <w:ind w:left="84"/>
              <w:rPr>
                <w:b/>
                <w:spacing w:val="-2"/>
                <w:w w:val="105"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Основные виды деятельности с учетом направлений рабочей программы воспитания</w:t>
            </w:r>
          </w:p>
        </w:tc>
        <w:tc>
          <w:tcPr>
            <w:tcW w:w="3402" w:type="dxa"/>
          </w:tcPr>
          <w:p w:rsidR="00F3511F" w:rsidRPr="009E3B90" w:rsidRDefault="00F3511F" w:rsidP="00F3511F">
            <w:pPr>
              <w:pStyle w:val="TableParagraph"/>
              <w:spacing w:before="73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Электронные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>(цифровые)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E3B90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FA36DD" w:rsidRPr="009E3B90" w:rsidTr="00F3511F">
        <w:trPr>
          <w:gridAfter w:val="2"/>
          <w:wAfter w:w="3540" w:type="dxa"/>
          <w:trHeight w:val="524"/>
        </w:trPr>
        <w:tc>
          <w:tcPr>
            <w:tcW w:w="394" w:type="dxa"/>
            <w:vMerge/>
            <w:tcBorders>
              <w:top w:val="nil"/>
            </w:tcBorders>
          </w:tcPr>
          <w:p w:rsidR="00FA36DD" w:rsidRPr="009E3B90" w:rsidRDefault="00FA36DD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FA36DD" w:rsidRPr="009E3B90" w:rsidRDefault="00FA36DD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73"/>
              <w:ind w:left="84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062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4" w:right="36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4" w:right="3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FA36DD" w:rsidRPr="009E3B90" w:rsidRDefault="00FA36DD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A36DD" w:rsidRPr="009E3B90" w:rsidRDefault="00FA36DD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A36DD" w:rsidRPr="009E3B90" w:rsidRDefault="00FA36DD" w:rsidP="008B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11F" w:rsidRPr="002E0571" w:rsidTr="002E0571">
        <w:trPr>
          <w:gridAfter w:val="2"/>
          <w:wAfter w:w="3540" w:type="dxa"/>
          <w:trHeight w:val="332"/>
        </w:trPr>
        <w:tc>
          <w:tcPr>
            <w:tcW w:w="15466" w:type="dxa"/>
            <w:gridSpan w:val="8"/>
          </w:tcPr>
          <w:p w:rsidR="00F3511F" w:rsidRPr="009E3B90" w:rsidRDefault="00F3511F" w:rsidP="008B0B0C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1.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Вещество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химические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реакции</w:t>
            </w:r>
          </w:p>
        </w:tc>
      </w:tr>
      <w:tr w:rsidR="00FA36DD" w:rsidRPr="002E0571" w:rsidTr="00F3511F">
        <w:trPr>
          <w:gridAfter w:val="2"/>
          <w:wAfter w:w="3540" w:type="dxa"/>
          <w:trHeight w:val="717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3" w:right="42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Повторение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углубление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знаний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основных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разделов</w:t>
            </w:r>
            <w:r w:rsidRPr="009E3B90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курса</w:t>
            </w:r>
            <w:r w:rsidRPr="009E3B9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8 класса</w:t>
            </w:r>
          </w:p>
        </w:tc>
        <w:tc>
          <w:tcPr>
            <w:tcW w:w="527" w:type="dxa"/>
          </w:tcPr>
          <w:p w:rsidR="00FA36DD" w:rsidRPr="009E3B90" w:rsidRDefault="00FA36DD" w:rsidP="00A238C8">
            <w:pPr>
              <w:pStyle w:val="TableParagraph"/>
              <w:spacing w:before="71"/>
              <w:ind w:left="84"/>
              <w:jc w:val="center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6DD" w:rsidRPr="009E3B90" w:rsidRDefault="00B464B6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Атом, молекула, уравнение реакции, рас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становка коэффициентов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 - побуждение обучающихся соблюдать на уроке общепринятые нормы поведения, правила общения со старшими (педагогическими </w:t>
            </w:r>
            <w:r w:rsidRPr="009E3B90">
              <w:rPr>
                <w:sz w:val="24"/>
                <w:szCs w:val="24"/>
              </w:rPr>
              <w:lastRenderedPageBreak/>
              <w:t>работниками) и сверстниками, принципы учебной дисциплины и самоорганизации</w:t>
            </w:r>
          </w:p>
        </w:tc>
        <w:tc>
          <w:tcPr>
            <w:tcW w:w="3402" w:type="dxa"/>
          </w:tcPr>
          <w:p w:rsidR="00FA36DD" w:rsidRPr="009E3B90" w:rsidRDefault="002E0571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hyperlink r:id="rId23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https://videouroki.net/razrabotki/urok-khimii-povtorenie-izuchennogo-materiala-v-8-klasse.html</w:t>
              </w:r>
            </w:hyperlink>
          </w:p>
        </w:tc>
      </w:tr>
      <w:tr w:rsidR="00FA36DD" w:rsidRPr="002E0571" w:rsidTr="00F3511F">
        <w:trPr>
          <w:gridAfter w:val="2"/>
          <w:wAfter w:w="3540" w:type="dxa"/>
          <w:trHeight w:val="717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>Основные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закономерности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реакций</w:t>
            </w:r>
          </w:p>
        </w:tc>
        <w:tc>
          <w:tcPr>
            <w:tcW w:w="527" w:type="dxa"/>
          </w:tcPr>
          <w:p w:rsidR="00FA36DD" w:rsidRPr="009E3B90" w:rsidRDefault="00FA36DD" w:rsidP="00A238C8">
            <w:pPr>
              <w:pStyle w:val="TableParagraph"/>
              <w:spacing w:before="71"/>
              <w:ind w:left="84"/>
              <w:jc w:val="center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64B6" w:rsidRPr="009E3B90" w:rsidRDefault="00B464B6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Основной закон стехиометрии</w:t>
            </w:r>
          </w:p>
          <w:p w:rsidR="00B464B6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A36DD" w:rsidRPr="009E3B90" w:rsidRDefault="00B464B6" w:rsidP="00B464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B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Отработка навыков решения расчетных задач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развити е навыков совместной работы, умения работать самостоятельно, мобилизуя необходимые ресурсы, правильно оценивая смысл и последствия своих действий; - содействие профессиональному самоопределению, приобщения к социально значимой деятельности для осмысленного выбора профессии</w:t>
            </w:r>
          </w:p>
        </w:tc>
        <w:tc>
          <w:tcPr>
            <w:tcW w:w="3402" w:type="dxa"/>
          </w:tcPr>
          <w:p w:rsidR="00FA36DD" w:rsidRPr="009E3B90" w:rsidRDefault="002E0571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hyperlink r:id="rId24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https://znanio.ru/media/prezentatsiya_osnovnye_zakonomernosti_himicheskih_reaktsij_9_klass-63248</w:t>
              </w:r>
            </w:hyperlink>
          </w:p>
          <w:p w:rsidR="00FA36DD" w:rsidRPr="009E3B90" w:rsidRDefault="00FA36DD" w:rsidP="008B0B0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A36DD" w:rsidRPr="009E3B90" w:rsidRDefault="002E0571" w:rsidP="008B0B0C">
            <w:pPr>
              <w:pStyle w:val="TableParagraph"/>
              <w:ind w:left="84"/>
              <w:rPr>
                <w:sz w:val="24"/>
                <w:szCs w:val="24"/>
              </w:rPr>
            </w:pPr>
            <w:hyperlink r:id="rId25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https://videouroki.net/razrabotki/zakonomernosti-protekaniya-khimicheskikh-reaktsiy-obobshchenie.htm</w:t>
              </w:r>
              <w:r w:rsidR="00FA36DD" w:rsidRPr="009E3B90">
                <w:rPr>
                  <w:color w:val="0000FF"/>
                  <w:w w:val="105"/>
                  <w:sz w:val="24"/>
                  <w:szCs w:val="24"/>
                </w:rPr>
                <w:t>l</w:t>
              </w:r>
            </w:hyperlink>
          </w:p>
        </w:tc>
      </w:tr>
      <w:tr w:rsidR="00FA36DD" w:rsidRPr="00F3511F" w:rsidTr="00F3511F">
        <w:trPr>
          <w:gridAfter w:val="2"/>
          <w:wAfter w:w="3540" w:type="dxa"/>
          <w:trHeight w:val="1485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3" w:right="9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 xml:space="preserve">Электролитическая диссоциация. Химические реакции </w:t>
            </w:r>
            <w:r w:rsidRPr="009E3B90">
              <w:rPr>
                <w:b/>
                <w:w w:val="105"/>
                <w:sz w:val="24"/>
                <w:szCs w:val="24"/>
              </w:rPr>
              <w:t>в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растворах</w:t>
            </w:r>
          </w:p>
        </w:tc>
        <w:tc>
          <w:tcPr>
            <w:tcW w:w="527" w:type="dxa"/>
          </w:tcPr>
          <w:p w:rsidR="00FA36DD" w:rsidRPr="009E3B90" w:rsidRDefault="00FA36DD" w:rsidP="00A238C8">
            <w:pPr>
              <w:pStyle w:val="TableParagraph"/>
              <w:spacing w:before="71"/>
              <w:ind w:left="84"/>
              <w:jc w:val="center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6DD" w:rsidRPr="009E3B90" w:rsidRDefault="00B464B6" w:rsidP="008B0B0C">
            <w:pPr>
              <w:pStyle w:val="TableParagraph"/>
              <w:spacing w:before="71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Растворение как физико-химический процесс. Диссоциация, ионы, катион, анион, уравнения электролитической диссоциации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</w:t>
            </w:r>
            <w:r w:rsidRPr="009E3B90">
              <w:rPr>
                <w:sz w:val="24"/>
                <w:szCs w:val="24"/>
              </w:rPr>
              <w:lastRenderedPageBreak/>
      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3402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626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lastRenderedPageBreak/>
              <w:t>https://interneturok.ru/lesson/chemistry/11-klass/brastvory-i-ih-koncentraciya-dispersnye-sistemy-elektroliticheskaya-</w:t>
            </w:r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dissonaciya-gidrolizb/elektroliticheskaya-dissotsiatsiya-reaktsii-ionnogo-obmena</w:t>
            </w:r>
          </w:p>
          <w:p w:rsidR="00FA36DD" w:rsidRPr="009E3B90" w:rsidRDefault="00FA36DD" w:rsidP="008B0B0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A36DD" w:rsidRPr="009E3B90" w:rsidRDefault="002E0571" w:rsidP="008B0B0C">
            <w:pPr>
              <w:pStyle w:val="TableParagraph"/>
              <w:spacing w:before="1"/>
              <w:ind w:left="84"/>
              <w:rPr>
                <w:sz w:val="24"/>
                <w:szCs w:val="24"/>
                <w:lang w:val="en-US"/>
              </w:rPr>
            </w:pPr>
            <w:hyperlink r:id="rId26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https://foxford.ru/wiki/himiya/teoriya-elektroliticheskoy-dissotsiatsii-ted</w:t>
              </w:r>
            </w:hyperlink>
          </w:p>
          <w:p w:rsidR="00FA36DD" w:rsidRPr="009E3B90" w:rsidRDefault="00FA36DD" w:rsidP="008B0B0C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:rsidR="00FA36DD" w:rsidRPr="009E3B90" w:rsidRDefault="00FA36DD" w:rsidP="008B0B0C">
            <w:pPr>
              <w:pStyle w:val="TableParagraph"/>
              <w:spacing w:line="266" w:lineRule="auto"/>
              <w:ind w:left="84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27"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t>/www.yaklass.ru/p/himija/8-klass/rastvory-58606/elektrolity-i-neelektrolity-88879/re-0bb77687-93a2-4244-</w:t>
              </w:r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lastRenderedPageBreak/>
                <w:t>8af4-</w:t>
              </w:r>
            </w:hyperlink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54a10510db05</w:t>
            </w:r>
          </w:p>
        </w:tc>
      </w:tr>
      <w:tr w:rsidR="00FA36DD" w:rsidRPr="009E3B90" w:rsidTr="00F3511F">
        <w:trPr>
          <w:trHeight w:val="333"/>
        </w:trPr>
        <w:tc>
          <w:tcPr>
            <w:tcW w:w="4663" w:type="dxa"/>
            <w:gridSpan w:val="2"/>
          </w:tcPr>
          <w:p w:rsidR="00FA36DD" w:rsidRPr="009E3B90" w:rsidRDefault="00FA36DD" w:rsidP="008B0B0C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lastRenderedPageBreak/>
              <w:t>Итого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062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9" w:type="dxa"/>
            <w:gridSpan w:val="5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511F" w:rsidRPr="002E0571" w:rsidTr="002E0571">
        <w:trPr>
          <w:gridAfter w:val="2"/>
          <w:wAfter w:w="3540" w:type="dxa"/>
          <w:trHeight w:val="333"/>
        </w:trPr>
        <w:tc>
          <w:tcPr>
            <w:tcW w:w="15466" w:type="dxa"/>
            <w:gridSpan w:val="8"/>
          </w:tcPr>
          <w:p w:rsidR="00F3511F" w:rsidRPr="009E3B90" w:rsidRDefault="00F3511F" w:rsidP="008B0B0C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Раздел</w:t>
            </w:r>
            <w:r w:rsidRPr="009E3B9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2.</w:t>
            </w:r>
            <w:r w:rsidRPr="009E3B90">
              <w:rPr>
                <w:b/>
                <w:spacing w:val="7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Неметаллы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их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соединения</w:t>
            </w:r>
          </w:p>
        </w:tc>
      </w:tr>
      <w:tr w:rsidR="00FA36DD" w:rsidRPr="009E3B90" w:rsidTr="00F3511F">
        <w:trPr>
          <w:gridAfter w:val="2"/>
          <w:wAfter w:w="3540" w:type="dxa"/>
          <w:trHeight w:val="525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3" w:right="42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Общая характеристика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 элементов VIIА-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группы.</w:t>
            </w:r>
            <w:r w:rsidRPr="009E3B90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Галогены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6DD" w:rsidRPr="009E3B90" w:rsidRDefault="00B464B6" w:rsidP="008B0B0C">
            <w:pPr>
              <w:pStyle w:val="TableParagraph"/>
              <w:spacing w:before="71" w:line="264" w:lineRule="auto"/>
              <w:ind w:left="84" w:right="191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Общая характеристика неметаллов по их положению в Периодической системе хи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мических элементов Д. И. Менделеева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191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развитие экологической культуры, бережного отношения к родной земле, природным богатствам России и мира; 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3402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191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28"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t>/www.yaklass.ru/p/himija/9-klass/khimiia-nemetallov-157456/galogeny-khlor-i-ego-soedineniia-161110/re-798cd5b5-</w:t>
              </w:r>
            </w:hyperlink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38ea-48f2-aed3-2d2396cded6f</w:t>
            </w:r>
          </w:p>
        </w:tc>
      </w:tr>
      <w:tr w:rsidR="00FA36DD" w:rsidRPr="009E3B90" w:rsidTr="00F3511F">
        <w:trPr>
          <w:gridAfter w:val="2"/>
          <w:wAfter w:w="3540" w:type="dxa"/>
          <w:trHeight w:val="525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3" w:right="48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Общая характеристика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 элементов VIА-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группы.</w:t>
            </w:r>
            <w:r w:rsidRPr="009E3B9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Сера</w:t>
            </w:r>
            <w:r w:rsidRPr="009E3B9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её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6DD" w:rsidRPr="009E3B90" w:rsidRDefault="00B464B6" w:rsidP="008B0B0C">
            <w:pPr>
              <w:pStyle w:val="TableParagraph"/>
              <w:spacing w:before="71" w:line="264" w:lineRule="auto"/>
              <w:ind w:left="84" w:right="297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Сера, сероводород, сернистый газ и их свойства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297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- развитие экологической культуры, бережного отношения к родной земле, природным богатствам России и мира; - воспитание чувства ответственности </w:t>
            </w:r>
            <w:r w:rsidRPr="009E3B90">
              <w:rPr>
                <w:sz w:val="24"/>
                <w:szCs w:val="24"/>
              </w:rPr>
              <w:lastRenderedPageBreak/>
              <w:t>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3402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 w:right="297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lastRenderedPageBreak/>
              <w:t>https:/</w:t>
            </w:r>
            <w:hyperlink r:id="rId29"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t>/www.yaklass.ru/p/himija/9-klass/khimiia-nemetallov-157456/sera-i-ee-soedineniia-161314/re-a1f2cdc2-2459-4002-</w:t>
              </w:r>
            </w:hyperlink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9341-11ca09872e70</w:t>
            </w:r>
          </w:p>
        </w:tc>
      </w:tr>
      <w:tr w:rsidR="00FA36DD" w:rsidRPr="009E3B90" w:rsidTr="00F3511F">
        <w:trPr>
          <w:gridAfter w:val="2"/>
          <w:wAfter w:w="3540" w:type="dxa"/>
          <w:trHeight w:val="1077"/>
        </w:trPr>
        <w:tc>
          <w:tcPr>
            <w:tcW w:w="394" w:type="dxa"/>
          </w:tcPr>
          <w:p w:rsidR="00FA36DD" w:rsidRPr="009E3B90" w:rsidRDefault="00FA36DD" w:rsidP="008B0B0C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73" w:line="264" w:lineRule="auto"/>
              <w:ind w:left="83" w:right="54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Общая характеристика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 элементов VА-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группы.</w:t>
            </w:r>
            <w:r w:rsidRPr="009E3B9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Азот,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фосфор</w:t>
            </w:r>
            <w:r w:rsidRPr="009E3B90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их</w:t>
            </w: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36DD" w:rsidRPr="009E3B90" w:rsidRDefault="00DE4FEE" w:rsidP="008B0B0C">
            <w:pPr>
              <w:pStyle w:val="TableParagraph"/>
              <w:spacing w:before="71" w:line="264" w:lineRule="auto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Простые вещества , образованные элементами </w:t>
            </w:r>
            <w:r w:rsidRPr="009E3B90">
              <w:rPr>
                <w:sz w:val="24"/>
                <w:szCs w:val="24"/>
                <w:lang w:val="en-US"/>
              </w:rPr>
              <w:t>V</w:t>
            </w:r>
            <w:r w:rsidRPr="009E3B90">
              <w:rPr>
                <w:sz w:val="24"/>
                <w:szCs w:val="24"/>
              </w:rPr>
              <w:t>-А группы и их соединения. Свойства веществ</w:t>
            </w:r>
          </w:p>
        </w:tc>
        <w:tc>
          <w:tcPr>
            <w:tcW w:w="3119" w:type="dxa"/>
          </w:tcPr>
          <w:p w:rsidR="00FA36DD" w:rsidRPr="009E3B90" w:rsidRDefault="00FA36DD" w:rsidP="008B0B0C">
            <w:pPr>
              <w:pStyle w:val="TableParagraph"/>
              <w:spacing w:before="71" w:line="264" w:lineRule="auto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      </w:r>
          </w:p>
        </w:tc>
        <w:tc>
          <w:tcPr>
            <w:tcW w:w="3402" w:type="dxa"/>
          </w:tcPr>
          <w:p w:rsidR="00FA36DD" w:rsidRPr="009E3B90" w:rsidRDefault="002E0571" w:rsidP="008B0B0C">
            <w:pPr>
              <w:pStyle w:val="TableParagraph"/>
              <w:spacing w:before="71" w:line="264" w:lineRule="auto"/>
              <w:ind w:left="84"/>
              <w:rPr>
                <w:sz w:val="24"/>
                <w:szCs w:val="24"/>
                <w:lang w:val="en-US"/>
              </w:rPr>
            </w:pPr>
            <w:hyperlink r:id="rId30">
              <w:r w:rsidR="00FA36DD" w:rsidRPr="009E3B90">
                <w:rPr>
                  <w:color w:val="0000FF"/>
                  <w:spacing w:val="-2"/>
                  <w:w w:val="105"/>
                  <w:sz w:val="24"/>
                  <w:szCs w:val="24"/>
                  <w:u w:val="single" w:color="0000FF"/>
                  <w:lang w:val="en-US"/>
                </w:rPr>
                <w:t>https://videouroki.net/razrabotki/urok-khimii-obshchaya-kharakteristika-elementov-v-a-gruppy-azot-fosfor-i-ikh-</w:t>
              </w:r>
            </w:hyperlink>
            <w:r w:rsidR="00FA36DD"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hyperlink r:id="rId31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soedineniya.htm</w:t>
              </w:r>
              <w:r w:rsidR="00FA36DD" w:rsidRPr="009E3B90">
                <w:rPr>
                  <w:color w:val="0000FF"/>
                  <w:w w:val="105"/>
                  <w:sz w:val="24"/>
                  <w:szCs w:val="24"/>
                  <w:lang w:val="en-US"/>
                </w:rPr>
                <w:t>l</w:t>
              </w:r>
            </w:hyperlink>
          </w:p>
          <w:p w:rsidR="00FA36DD" w:rsidRPr="009E3B90" w:rsidRDefault="00FA36DD" w:rsidP="008B0B0C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FA36DD" w:rsidRPr="009E3B90" w:rsidRDefault="002E0571" w:rsidP="008B0B0C">
            <w:pPr>
              <w:pStyle w:val="TableParagraph"/>
              <w:spacing w:before="1"/>
              <w:ind w:left="84"/>
              <w:rPr>
                <w:sz w:val="24"/>
                <w:szCs w:val="24"/>
                <w:lang w:val="en-US"/>
              </w:rPr>
            </w:pPr>
            <w:hyperlink r:id="rId32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https://foxford.ru/wiki/himiya/obschaya-harakteristika-i-stroenie-elementov-va-gruppy</w:t>
              </w:r>
            </w:hyperlink>
          </w:p>
        </w:tc>
      </w:tr>
      <w:tr w:rsidR="00DE4FEE" w:rsidRPr="002E0571" w:rsidTr="00F3511F">
        <w:trPr>
          <w:gridAfter w:val="2"/>
          <w:wAfter w:w="3540" w:type="dxa"/>
          <w:trHeight w:val="716"/>
        </w:trPr>
        <w:tc>
          <w:tcPr>
            <w:tcW w:w="394" w:type="dxa"/>
          </w:tcPr>
          <w:p w:rsidR="00DE4FEE" w:rsidRPr="009E3B90" w:rsidRDefault="00DE4FEE" w:rsidP="00DE4FEE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4269" w:type="dxa"/>
          </w:tcPr>
          <w:p w:rsidR="00DE4FEE" w:rsidRPr="009E3B90" w:rsidRDefault="00DE4FEE" w:rsidP="00DE4FEE">
            <w:pPr>
              <w:pStyle w:val="TableParagraph"/>
              <w:spacing w:before="73" w:line="264" w:lineRule="auto"/>
              <w:ind w:left="83" w:right="487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2"/>
                <w:w w:val="105"/>
                <w:sz w:val="24"/>
                <w:szCs w:val="24"/>
              </w:rPr>
              <w:t xml:space="preserve">Общая характеристика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химических элементов IVА-</w:t>
            </w:r>
            <w:r w:rsidRPr="009E3B90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группы.</w:t>
            </w:r>
          </w:p>
          <w:p w:rsidR="00DE4FEE" w:rsidRPr="009E3B90" w:rsidRDefault="00DE4FEE" w:rsidP="00DE4FEE">
            <w:pPr>
              <w:pStyle w:val="TableParagraph"/>
              <w:spacing w:before="4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lastRenderedPageBreak/>
              <w:t>Углерод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кремний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их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соединения</w:t>
            </w:r>
          </w:p>
        </w:tc>
        <w:tc>
          <w:tcPr>
            <w:tcW w:w="527" w:type="dxa"/>
          </w:tcPr>
          <w:p w:rsidR="00DE4FEE" w:rsidRPr="009E3B90" w:rsidRDefault="00DE4FEE" w:rsidP="00DE4FEE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lastRenderedPageBreak/>
              <w:t>8</w:t>
            </w:r>
          </w:p>
        </w:tc>
        <w:tc>
          <w:tcPr>
            <w:tcW w:w="1062" w:type="dxa"/>
          </w:tcPr>
          <w:p w:rsidR="00DE4FEE" w:rsidRPr="009E3B90" w:rsidRDefault="00DE4FEE" w:rsidP="00DE4FEE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E4FEE" w:rsidRPr="009E3B90" w:rsidRDefault="00DE4FEE" w:rsidP="00DE4FEE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4FEE" w:rsidRPr="009E3B90" w:rsidRDefault="00DE4FEE" w:rsidP="00DE4FEE">
            <w:pPr>
              <w:pStyle w:val="TableParagraph"/>
              <w:spacing w:before="71" w:line="264" w:lineRule="auto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 xml:space="preserve">Простые вещества , образованные </w:t>
            </w:r>
            <w:r w:rsidRPr="009E3B90">
              <w:rPr>
                <w:sz w:val="24"/>
                <w:szCs w:val="24"/>
              </w:rPr>
              <w:lastRenderedPageBreak/>
              <w:t xml:space="preserve">элементами </w:t>
            </w:r>
            <w:r w:rsidRPr="009E3B90">
              <w:rPr>
                <w:sz w:val="24"/>
                <w:szCs w:val="24"/>
                <w:lang w:val="en-US"/>
              </w:rPr>
              <w:t>IV</w:t>
            </w:r>
            <w:r w:rsidRPr="009E3B90">
              <w:rPr>
                <w:sz w:val="24"/>
                <w:szCs w:val="24"/>
              </w:rPr>
              <w:t>-А группы и их соединения. Свойства веществ</w:t>
            </w:r>
          </w:p>
        </w:tc>
        <w:tc>
          <w:tcPr>
            <w:tcW w:w="3119" w:type="dxa"/>
          </w:tcPr>
          <w:p w:rsidR="00DE4FEE" w:rsidRPr="009E3B90" w:rsidRDefault="00DE4FEE" w:rsidP="00DE4FEE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lastRenderedPageBreak/>
              <w:t xml:space="preserve">- привлечение внимания обучающихся к ценностному аспекту изучаемых на уроках явлений, организация их </w:t>
            </w:r>
            <w:r w:rsidRPr="009E3B90">
              <w:rPr>
                <w:sz w:val="24"/>
                <w:szCs w:val="24"/>
              </w:rPr>
              <w:lastRenderedPageBreak/>
              <w:t>работы с получаемой на уроке социально значимой информацией — инициирование ее обсуждения, высказывания обучающимися своего мнения по ее поводу, выработки своего к ней отношения</w:t>
            </w:r>
          </w:p>
        </w:tc>
        <w:tc>
          <w:tcPr>
            <w:tcW w:w="3402" w:type="dxa"/>
          </w:tcPr>
          <w:p w:rsidR="00DE4FEE" w:rsidRPr="009E3B90" w:rsidRDefault="002E0571" w:rsidP="00DE4FEE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hyperlink r:id="rId33">
              <w:r w:rsidR="00DE4FEE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https://videouroki.net/razrabotki/priezientatsiia-na-tiemu-ughlierod-i-kriemnii-oksidy-ughlieroda-i-kriemniia.html</w:t>
              </w:r>
            </w:hyperlink>
          </w:p>
        </w:tc>
      </w:tr>
      <w:tr w:rsidR="00DE4FEE" w:rsidRPr="009E3B90" w:rsidTr="00F3511F">
        <w:trPr>
          <w:trHeight w:val="333"/>
        </w:trPr>
        <w:tc>
          <w:tcPr>
            <w:tcW w:w="4663" w:type="dxa"/>
            <w:gridSpan w:val="2"/>
          </w:tcPr>
          <w:p w:rsidR="00DE4FEE" w:rsidRPr="009E3B90" w:rsidRDefault="00DE4FEE" w:rsidP="00DE4FEE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lastRenderedPageBreak/>
              <w:t>Итого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7" w:type="dxa"/>
          </w:tcPr>
          <w:p w:rsidR="00DE4FEE" w:rsidRPr="009E3B90" w:rsidRDefault="00DE4FEE" w:rsidP="00DE4FEE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062" w:type="dxa"/>
          </w:tcPr>
          <w:p w:rsidR="00DE4FEE" w:rsidRPr="009E3B90" w:rsidRDefault="00DE4FEE" w:rsidP="00DE4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19" w:type="dxa"/>
            <w:gridSpan w:val="5"/>
          </w:tcPr>
          <w:p w:rsidR="00DE4FEE" w:rsidRPr="009E3B90" w:rsidRDefault="00DE4FEE" w:rsidP="00DE4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DE4FEE" w:rsidRPr="009E3B90" w:rsidRDefault="00DE4FEE" w:rsidP="00DE4FE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511F" w:rsidRPr="002E0571" w:rsidTr="002E0571">
        <w:trPr>
          <w:gridAfter w:val="2"/>
          <w:wAfter w:w="3540" w:type="dxa"/>
          <w:trHeight w:val="332"/>
        </w:trPr>
        <w:tc>
          <w:tcPr>
            <w:tcW w:w="15466" w:type="dxa"/>
            <w:gridSpan w:val="8"/>
          </w:tcPr>
          <w:p w:rsidR="00F3511F" w:rsidRPr="009E3B90" w:rsidRDefault="00F3511F" w:rsidP="00DE4FEE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Раздел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3.</w:t>
            </w:r>
            <w:r w:rsidRPr="009E3B9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Металлы</w:t>
            </w:r>
            <w:r w:rsidRPr="009E3B9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их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соединения</w:t>
            </w:r>
          </w:p>
        </w:tc>
      </w:tr>
      <w:tr w:rsidR="00DE4FEE" w:rsidRPr="009E3B90" w:rsidTr="00F3511F">
        <w:trPr>
          <w:gridAfter w:val="2"/>
          <w:wAfter w:w="3540" w:type="dxa"/>
          <w:trHeight w:val="527"/>
        </w:trPr>
        <w:tc>
          <w:tcPr>
            <w:tcW w:w="394" w:type="dxa"/>
          </w:tcPr>
          <w:p w:rsidR="00DE4FEE" w:rsidRPr="009E3B90" w:rsidRDefault="00DE4FEE" w:rsidP="00DE4FEE">
            <w:pPr>
              <w:pStyle w:val="TableParagraph"/>
              <w:spacing w:before="71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4269" w:type="dxa"/>
          </w:tcPr>
          <w:p w:rsidR="00DE4FEE" w:rsidRPr="009E3B90" w:rsidRDefault="00DE4FEE" w:rsidP="00DE4FEE">
            <w:pPr>
              <w:pStyle w:val="TableParagraph"/>
              <w:spacing w:before="73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pacing w:val="-1"/>
                <w:w w:val="105"/>
                <w:sz w:val="24"/>
                <w:szCs w:val="24"/>
              </w:rPr>
              <w:t>Общие</w:t>
            </w:r>
            <w:r w:rsidRPr="009E3B90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spacing w:val="-1"/>
                <w:w w:val="105"/>
                <w:sz w:val="24"/>
                <w:szCs w:val="24"/>
              </w:rPr>
              <w:t>свойства</w:t>
            </w:r>
            <w:r w:rsidRPr="009E3B90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металлов</w:t>
            </w:r>
          </w:p>
        </w:tc>
        <w:tc>
          <w:tcPr>
            <w:tcW w:w="527" w:type="dxa"/>
          </w:tcPr>
          <w:p w:rsidR="00DE4FEE" w:rsidRPr="009E3B90" w:rsidRDefault="00DE4FEE" w:rsidP="00DE4FEE">
            <w:pPr>
              <w:pStyle w:val="TableParagraph"/>
              <w:spacing w:before="71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DE4FEE" w:rsidRPr="009E3B90" w:rsidRDefault="00DE4FEE" w:rsidP="00DE4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4FEE" w:rsidRPr="009E3B90" w:rsidRDefault="00DE4FEE" w:rsidP="00DE4F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4FEE" w:rsidRPr="009E3B90" w:rsidRDefault="00DE4FEE" w:rsidP="00DE4FEE">
            <w:pPr>
              <w:pStyle w:val="TableParagraph"/>
              <w:spacing w:before="71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Общая характеристика металлов по их положению в Периодической системе хи</w:t>
            </w: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мических элементов Д. И. Менделеева</w:t>
            </w:r>
          </w:p>
        </w:tc>
        <w:tc>
          <w:tcPr>
            <w:tcW w:w="3119" w:type="dxa"/>
          </w:tcPr>
          <w:p w:rsidR="00DE4FEE" w:rsidRPr="009E3B90" w:rsidRDefault="00DE4FEE" w:rsidP="00DE4FEE">
            <w:pPr>
              <w:pStyle w:val="TableParagraph"/>
              <w:spacing w:before="71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развитие экологической культуры, бережного отношения к родной земле, природным богатствам России и мира; 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3402" w:type="dxa"/>
          </w:tcPr>
          <w:p w:rsidR="00DE4FEE" w:rsidRPr="009E3B90" w:rsidRDefault="00DE4FEE" w:rsidP="00DE4FEE">
            <w:pPr>
              <w:pStyle w:val="TableParagraph"/>
              <w:spacing w:before="71" w:line="264" w:lineRule="auto"/>
              <w:ind w:left="84" w:right="626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34"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t>/www.yaklass.ru/p/himija/9-klass/khimiia-metallov-163805/metally-15154/re-1adc1c2a-185e-4836-b452-</w:t>
              </w:r>
            </w:hyperlink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6371aea6308f</w:t>
            </w:r>
          </w:p>
        </w:tc>
      </w:tr>
    </w:tbl>
    <w:p w:rsidR="008B0B0C" w:rsidRPr="009E3B90" w:rsidRDefault="008B0B0C" w:rsidP="008B0B0C">
      <w:pPr>
        <w:spacing w:line="264" w:lineRule="auto"/>
        <w:rPr>
          <w:rFonts w:ascii="Times New Roman" w:hAnsi="Times New Roman" w:cs="Times New Roman"/>
          <w:sz w:val="24"/>
          <w:szCs w:val="24"/>
        </w:rPr>
        <w:sectPr w:rsidR="008B0B0C" w:rsidRPr="009E3B90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18583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269"/>
        <w:gridCol w:w="527"/>
        <w:gridCol w:w="1171"/>
        <w:gridCol w:w="992"/>
        <w:gridCol w:w="978"/>
        <w:gridCol w:w="723"/>
        <w:gridCol w:w="2977"/>
        <w:gridCol w:w="3543"/>
        <w:gridCol w:w="2971"/>
        <w:gridCol w:w="35"/>
      </w:tblGrid>
      <w:tr w:rsidR="00FA36DD" w:rsidRPr="009E3B90" w:rsidTr="00F3511F">
        <w:trPr>
          <w:gridAfter w:val="2"/>
          <w:wAfter w:w="3006" w:type="dxa"/>
          <w:trHeight w:val="1101"/>
        </w:trPr>
        <w:tc>
          <w:tcPr>
            <w:tcW w:w="397" w:type="dxa"/>
          </w:tcPr>
          <w:p w:rsidR="00FA36DD" w:rsidRPr="009E3B90" w:rsidRDefault="00FA36DD" w:rsidP="008B0B0C">
            <w:pPr>
              <w:pStyle w:val="TableParagraph"/>
              <w:spacing w:before="59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6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Важнейшие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металлы</w:t>
            </w:r>
            <w:r w:rsidRPr="009E3B9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их</w:t>
            </w:r>
            <w:r w:rsidRPr="009E3B90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соединения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71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A36DD" w:rsidRPr="009E3B90" w:rsidRDefault="00FA36DD" w:rsidP="00A238C8">
            <w:pPr>
              <w:pStyle w:val="TableParagraph"/>
              <w:jc w:val="center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A36DD" w:rsidRPr="009E3B90" w:rsidRDefault="00DE4FEE" w:rsidP="00DE4FEE">
            <w:pPr>
              <w:pStyle w:val="TableParagraph"/>
              <w:spacing w:before="59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color w:val="000000"/>
                <w:sz w:val="24"/>
                <w:szCs w:val="24"/>
                <w:shd w:val="clear" w:color="auto" w:fill="FFFFFF"/>
              </w:rPr>
              <w:t>Сравнение свойств различных металлов, металлическая связьПрименение металлов и их соединений в технике</w:t>
            </w:r>
          </w:p>
        </w:tc>
        <w:tc>
          <w:tcPr>
            <w:tcW w:w="2977" w:type="dxa"/>
          </w:tcPr>
          <w:p w:rsidR="00FA36DD" w:rsidRPr="009E3B90" w:rsidRDefault="00FA36DD" w:rsidP="008B0B0C">
            <w:pPr>
              <w:pStyle w:val="TableParagraph"/>
              <w:spacing w:before="59" w:line="264" w:lineRule="auto"/>
              <w:ind w:left="84" w:right="626"/>
              <w:rPr>
                <w:color w:val="0000FF"/>
                <w:spacing w:val="-2"/>
                <w:w w:val="105"/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- развитие экологической культуры, бережного отношения к родной земле, природным богатствам России и мира; 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</w:t>
            </w:r>
          </w:p>
        </w:tc>
        <w:tc>
          <w:tcPr>
            <w:tcW w:w="3543" w:type="dxa"/>
          </w:tcPr>
          <w:p w:rsidR="00FA36DD" w:rsidRPr="009E3B90" w:rsidRDefault="00FA36DD" w:rsidP="008B0B0C">
            <w:pPr>
              <w:pStyle w:val="TableParagraph"/>
              <w:spacing w:before="59" w:line="264" w:lineRule="auto"/>
              <w:ind w:left="84" w:right="626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t>https:/</w:t>
            </w:r>
            <w:hyperlink r:id="rId35">
              <w:r w:rsidRPr="009E3B90">
                <w:rPr>
                  <w:color w:val="0000FF"/>
                  <w:spacing w:val="-2"/>
                  <w:w w:val="105"/>
                  <w:sz w:val="24"/>
                  <w:szCs w:val="24"/>
                  <w:lang w:val="en-US"/>
                </w:rPr>
                <w:t>/www.yaklass.ru/p/himija/9-klass/khimiia-metallov-163805/metally-15154/re-1adc1c2a-185e-4836-b452-</w:t>
              </w:r>
            </w:hyperlink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6371aea6308f</w:t>
            </w:r>
          </w:p>
          <w:p w:rsidR="00FA36DD" w:rsidRPr="009E3B90" w:rsidRDefault="00FA36DD" w:rsidP="008B0B0C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:rsidR="00FA36DD" w:rsidRPr="009E3B90" w:rsidRDefault="00FA36DD" w:rsidP="008B0B0C">
            <w:pPr>
              <w:pStyle w:val="TableParagraph"/>
              <w:spacing w:line="264" w:lineRule="auto"/>
              <w:ind w:left="84" w:right="283"/>
              <w:rPr>
                <w:sz w:val="24"/>
                <w:szCs w:val="24"/>
                <w:lang w:val="en-US"/>
              </w:rPr>
            </w:pPr>
            <w:r w:rsidRPr="009E3B90">
              <w:rPr>
                <w:color w:val="0000FF"/>
                <w:spacing w:val="-2"/>
                <w:w w:val="105"/>
                <w:sz w:val="24"/>
                <w:szCs w:val="24"/>
                <w:lang w:val="en-US"/>
              </w:rPr>
              <w:t>https://interneturok.ru/lesson/chemistry/11-klass/osnovnye-metally-i-nemetally/metally-i-ih-svoystva-schelochnye-metally-</w:t>
            </w:r>
            <w:r w:rsidRPr="009E3B90">
              <w:rPr>
                <w:color w:val="0000FF"/>
                <w:spacing w:val="-1"/>
                <w:w w:val="105"/>
                <w:sz w:val="24"/>
                <w:szCs w:val="24"/>
                <w:lang w:val="en-US"/>
              </w:rPr>
              <w:t xml:space="preserve"> </w:t>
            </w:r>
            <w:r w:rsidRPr="009E3B90">
              <w:rPr>
                <w:color w:val="0000FF"/>
                <w:w w:val="105"/>
                <w:sz w:val="24"/>
                <w:szCs w:val="24"/>
                <w:lang w:val="en-US"/>
              </w:rPr>
              <w:t>schelochnozemelnye-metally-alyuminiy</w:t>
            </w:r>
          </w:p>
        </w:tc>
      </w:tr>
      <w:tr w:rsidR="00FA36DD" w:rsidRPr="009E3B90" w:rsidTr="00F3511F">
        <w:trPr>
          <w:trHeight w:val="332"/>
        </w:trPr>
        <w:tc>
          <w:tcPr>
            <w:tcW w:w="4666" w:type="dxa"/>
            <w:gridSpan w:val="2"/>
          </w:tcPr>
          <w:p w:rsidR="00FA36DD" w:rsidRPr="009E3B90" w:rsidRDefault="00FA36DD" w:rsidP="008B0B0C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Итого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3141" w:type="dxa"/>
            <w:gridSpan w:val="3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  <w:gridSpan w:val="4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511F" w:rsidRPr="002E0571" w:rsidTr="002E0571">
        <w:trPr>
          <w:gridAfter w:val="2"/>
          <w:wAfter w:w="3006" w:type="dxa"/>
          <w:trHeight w:val="333"/>
        </w:trPr>
        <w:tc>
          <w:tcPr>
            <w:tcW w:w="15577" w:type="dxa"/>
            <w:gridSpan w:val="9"/>
          </w:tcPr>
          <w:p w:rsidR="00F3511F" w:rsidRPr="009E3B90" w:rsidRDefault="00F3511F" w:rsidP="008B0B0C">
            <w:pPr>
              <w:pStyle w:val="TableParagraph"/>
              <w:spacing w:before="6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w w:val="105"/>
                <w:sz w:val="24"/>
                <w:szCs w:val="24"/>
              </w:rPr>
              <w:t>Раздел</w:t>
            </w:r>
            <w:r w:rsidRPr="009E3B90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4.</w:t>
            </w:r>
            <w:r w:rsidRPr="009E3B90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Химия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и</w:t>
            </w:r>
            <w:r w:rsidRPr="009E3B90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окружающая</w:t>
            </w:r>
            <w:r w:rsidRPr="009E3B90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b/>
                <w:w w:val="105"/>
                <w:sz w:val="24"/>
                <w:szCs w:val="24"/>
              </w:rPr>
              <w:t>среда</w:t>
            </w:r>
          </w:p>
        </w:tc>
      </w:tr>
      <w:tr w:rsidR="00FA36DD" w:rsidRPr="002E0571" w:rsidTr="00F3511F">
        <w:trPr>
          <w:gridAfter w:val="2"/>
          <w:wAfter w:w="3006" w:type="dxa"/>
          <w:trHeight w:val="332"/>
        </w:trPr>
        <w:tc>
          <w:tcPr>
            <w:tcW w:w="397" w:type="dxa"/>
          </w:tcPr>
          <w:p w:rsidR="00FA36DD" w:rsidRPr="009E3B90" w:rsidRDefault="00FA36DD" w:rsidP="008B0B0C">
            <w:pPr>
              <w:pStyle w:val="TableParagraph"/>
              <w:spacing w:before="59"/>
              <w:ind w:left="59" w:right="45"/>
              <w:jc w:val="center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4269" w:type="dxa"/>
          </w:tcPr>
          <w:p w:rsidR="00FA36DD" w:rsidRPr="009E3B90" w:rsidRDefault="00FA36DD" w:rsidP="008B0B0C">
            <w:pPr>
              <w:pStyle w:val="TableParagraph"/>
              <w:spacing w:before="61"/>
              <w:ind w:left="83"/>
              <w:rPr>
                <w:b/>
                <w:sz w:val="24"/>
                <w:szCs w:val="24"/>
              </w:rPr>
            </w:pPr>
            <w:r w:rsidRPr="009E3B90">
              <w:rPr>
                <w:b/>
                <w:sz w:val="24"/>
                <w:szCs w:val="24"/>
              </w:rPr>
              <w:t>Вещества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и</w:t>
            </w:r>
            <w:r w:rsidRPr="009E3B90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материалы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в</w:t>
            </w:r>
            <w:r w:rsidRPr="009E3B90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жизни</w:t>
            </w:r>
            <w:r w:rsidRPr="009E3B90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E3B90">
              <w:rPr>
                <w:b/>
                <w:sz w:val="24"/>
                <w:szCs w:val="24"/>
              </w:rPr>
              <w:t>человека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71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36DD" w:rsidRPr="009E3B90" w:rsidRDefault="00DE4FEE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sz w:val="24"/>
                <w:szCs w:val="24"/>
              </w:rPr>
              <w:t>Экологтческий аспект веществ и материалов в жизни человека</w:t>
            </w:r>
          </w:p>
        </w:tc>
        <w:tc>
          <w:tcPr>
            <w:tcW w:w="3543" w:type="dxa"/>
          </w:tcPr>
          <w:p w:rsidR="00FA36DD" w:rsidRPr="009E3B90" w:rsidRDefault="002E0571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hyperlink r:id="rId36">
              <w:r w:rsidR="00FA36DD" w:rsidRPr="009E3B90">
                <w:rPr>
                  <w:color w:val="0000FF"/>
                  <w:w w:val="105"/>
                  <w:sz w:val="24"/>
                  <w:szCs w:val="24"/>
                  <w:u w:val="single" w:color="0000FF"/>
                </w:rPr>
                <w:t>https://resh.edu.ru/subject/lesson/3504/conspect</w:t>
              </w:r>
              <w:r w:rsidR="00FA36DD" w:rsidRPr="009E3B90">
                <w:rPr>
                  <w:color w:val="0000FF"/>
                  <w:w w:val="105"/>
                  <w:sz w:val="24"/>
                  <w:szCs w:val="24"/>
                </w:rPr>
                <w:t>/</w:t>
              </w:r>
            </w:hyperlink>
          </w:p>
        </w:tc>
      </w:tr>
      <w:tr w:rsidR="00FA36DD" w:rsidRPr="009E3B90" w:rsidTr="00F3511F">
        <w:trPr>
          <w:trHeight w:val="333"/>
        </w:trPr>
        <w:tc>
          <w:tcPr>
            <w:tcW w:w="4666" w:type="dxa"/>
            <w:gridSpan w:val="2"/>
          </w:tcPr>
          <w:p w:rsidR="00FA36DD" w:rsidRPr="009E3B90" w:rsidRDefault="00FA36DD" w:rsidP="008B0B0C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Итого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по</w:t>
            </w:r>
            <w:r w:rsidRPr="009E3B90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3141" w:type="dxa"/>
            <w:gridSpan w:val="3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  <w:gridSpan w:val="4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36DD" w:rsidRPr="009E3B90" w:rsidTr="00F3511F">
        <w:trPr>
          <w:trHeight w:val="332"/>
        </w:trPr>
        <w:tc>
          <w:tcPr>
            <w:tcW w:w="4666" w:type="dxa"/>
            <w:gridSpan w:val="2"/>
          </w:tcPr>
          <w:p w:rsidR="00FA36DD" w:rsidRPr="009E3B90" w:rsidRDefault="00FA36DD" w:rsidP="008B0B0C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Резервное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3141" w:type="dxa"/>
            <w:gridSpan w:val="3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14" w:type="dxa"/>
            <w:gridSpan w:val="4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36DD" w:rsidRPr="009E3B90" w:rsidTr="00F3511F">
        <w:trPr>
          <w:gridAfter w:val="2"/>
          <w:wAfter w:w="3006" w:type="dxa"/>
          <w:trHeight w:val="332"/>
        </w:trPr>
        <w:tc>
          <w:tcPr>
            <w:tcW w:w="4666" w:type="dxa"/>
            <w:gridSpan w:val="2"/>
          </w:tcPr>
          <w:p w:rsidR="00FA36DD" w:rsidRPr="009E3B90" w:rsidRDefault="00FA36DD" w:rsidP="008B0B0C">
            <w:pPr>
              <w:pStyle w:val="TableParagraph"/>
              <w:spacing w:before="59"/>
              <w:ind w:left="83"/>
              <w:rPr>
                <w:sz w:val="24"/>
                <w:szCs w:val="24"/>
              </w:rPr>
            </w:pPr>
            <w:r w:rsidRPr="009E3B90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E3B90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ЧАСОВ</w:t>
            </w:r>
            <w:r w:rsidRPr="009E3B90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ПО</w:t>
            </w:r>
            <w:r w:rsidRPr="009E3B90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E3B90">
              <w:rPr>
                <w:spacing w:val="-1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7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71" w:type="dxa"/>
          </w:tcPr>
          <w:p w:rsidR="00FA36DD" w:rsidRPr="009E3B90" w:rsidRDefault="00FA36DD" w:rsidP="008B0B0C">
            <w:pPr>
              <w:pStyle w:val="TableParagraph"/>
              <w:spacing w:before="59"/>
              <w:ind w:left="84"/>
              <w:rPr>
                <w:sz w:val="24"/>
                <w:szCs w:val="24"/>
              </w:rPr>
            </w:pPr>
            <w:r w:rsidRPr="009E3B90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FA36DD" w:rsidRPr="009E3B90" w:rsidRDefault="00FA36DD" w:rsidP="008B0B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B0B0C" w:rsidRPr="009E3B90" w:rsidRDefault="008B0B0C">
      <w:pPr>
        <w:autoSpaceDE w:val="0"/>
        <w:autoSpaceDN w:val="0"/>
        <w:spacing w:after="92" w:line="374" w:lineRule="auto"/>
        <w:ind w:right="11952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</w:p>
    <w:p w:rsidR="00922737" w:rsidRPr="009E3B90" w:rsidRDefault="00922737">
      <w:pPr>
        <w:rPr>
          <w:rFonts w:ascii="Times New Roman" w:hAnsi="Times New Roman" w:cs="Times New Roman"/>
          <w:sz w:val="24"/>
          <w:szCs w:val="24"/>
        </w:rPr>
        <w:sectPr w:rsidR="00922737" w:rsidRPr="009E3B90" w:rsidSect="00A238C8">
          <w:pgSz w:w="16840" w:h="11900" w:orient="landscape"/>
          <w:pgMar w:top="666" w:right="284" w:bottom="650" w:left="1440" w:header="720" w:footer="720" w:gutter="0"/>
          <w:cols w:space="720" w:equalWidth="0">
            <w:col w:w="10584" w:space="0"/>
          </w:cols>
          <w:docGrid w:linePitch="360"/>
        </w:sectPr>
      </w:pPr>
    </w:p>
    <w:p w:rsidR="00922737" w:rsidRPr="009E3B90" w:rsidRDefault="0092273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4"/>
          <w:szCs w:val="24"/>
        </w:rPr>
      </w:pPr>
    </w:p>
    <w:p w:rsidR="00922737" w:rsidRPr="009E3B90" w:rsidRDefault="008B0B0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922737" w:rsidRPr="009E3B90" w:rsidRDefault="008B0B0C">
      <w:pPr>
        <w:autoSpaceDE w:val="0"/>
        <w:autoSpaceDN w:val="0"/>
        <w:spacing w:before="346" w:after="0" w:line="403" w:lineRule="auto"/>
        <w:ind w:right="36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ДЛЯ УЧЕНИКА 8 КЛАСС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="00DE4FEE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Химия: 8 класс:учебник/В.В.Еремин, Н.Е.Кузьменко, А.А.Дроздов, В.В.Лунин; под ред. В.В.Лунина-М, Дрофа, 2020</w:t>
      </w:r>
      <w:r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="00DE4FEE" w:rsidRPr="009E3B9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Химия: 9 класс:учебник/В.В.Еремин, Н.Е.Кузьменко, А.А.Дроздов, В.В.Лунин; под ред. В.В.Лунина-М, Дрофа, 2020 </w:t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МЕТОДИЧЕСКИЕ МАТЕРИАЛЫ ДЛЯ УЧИТЕЛЯ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E3B90" w:rsidRPr="009E3B90" w:rsidRDefault="009E3B90" w:rsidP="009E3B90">
      <w:pPr>
        <w:shd w:val="clear" w:color="auto" w:fill="FFFFD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C3C28"/>
          <w:sz w:val="24"/>
          <w:szCs w:val="24"/>
          <w:lang w:val="ru-RU" w:eastAsia="ru-RU"/>
        </w:rPr>
      </w:pPr>
      <w:r w:rsidRPr="009E3B90">
        <w:rPr>
          <w:rFonts w:ascii="Times New Roman" w:eastAsia="Times New Roman" w:hAnsi="Times New Roman" w:cs="Times New Roman"/>
          <w:bCs/>
          <w:color w:val="4C3C28"/>
          <w:sz w:val="24"/>
          <w:szCs w:val="24"/>
          <w:lang w:val="ru-RU" w:eastAsia="ru-RU"/>
        </w:rPr>
        <w:t>Химия. 8 кл.: Программа. Тематическое и поурочное планирование с методическими рекомендациями</w:t>
      </w:r>
    </w:p>
    <w:p w:rsidR="009E3B90" w:rsidRPr="009E3B90" w:rsidRDefault="009E3B90">
      <w:pPr>
        <w:autoSpaceDE w:val="0"/>
        <w:autoSpaceDN w:val="0"/>
        <w:spacing w:before="346" w:after="0" w:line="403" w:lineRule="auto"/>
        <w:ind w:right="360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b/>
          <w:bCs/>
          <w:color w:val="4C3C28"/>
          <w:sz w:val="24"/>
          <w:szCs w:val="24"/>
          <w:shd w:val="clear" w:color="auto" w:fill="FFFFDE"/>
          <w:lang w:val="ru-RU"/>
        </w:rPr>
        <w:t xml:space="preserve">В. В. Еремин, А. А. Дроздов, Н. Е. Кузьменко, В. В. Лунин, </w:t>
      </w:r>
      <w:r w:rsidRPr="009E3B90">
        <w:rPr>
          <w:rFonts w:ascii="Times New Roman" w:hAnsi="Times New Roman" w:cs="Times New Roman"/>
          <w:color w:val="4C3C28"/>
          <w:sz w:val="24"/>
          <w:szCs w:val="24"/>
          <w:shd w:val="clear" w:color="auto" w:fill="FFFFDE"/>
          <w:lang w:val="ru-RU"/>
        </w:rPr>
        <w:t>М.: 000 "Издательский дом "ОНИКС 21 век": 000 "Издательство "Мир и Образование", 2003</w:t>
      </w:r>
    </w:p>
    <w:p w:rsidR="009E3B90" w:rsidRPr="009E3B90" w:rsidRDefault="008B0B0C">
      <w:pPr>
        <w:autoSpaceDE w:val="0"/>
        <w:autoSpaceDN w:val="0"/>
        <w:spacing w:before="480" w:after="0" w:line="403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9E3B90" w:rsidRPr="009E3B90" w:rsidRDefault="009E3B90" w:rsidP="009E3B90">
      <w:pPr>
        <w:shd w:val="clear" w:color="auto" w:fill="FFFFD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C3C28"/>
          <w:sz w:val="24"/>
          <w:szCs w:val="24"/>
          <w:lang w:val="ru-RU" w:eastAsia="ru-RU"/>
        </w:rPr>
      </w:pPr>
      <w:r w:rsidRPr="009E3B90">
        <w:rPr>
          <w:rFonts w:ascii="Times New Roman" w:eastAsia="Times New Roman" w:hAnsi="Times New Roman" w:cs="Times New Roman"/>
          <w:bCs/>
          <w:color w:val="4C3C28"/>
          <w:sz w:val="24"/>
          <w:szCs w:val="24"/>
          <w:lang w:val="ru-RU" w:eastAsia="ru-RU"/>
        </w:rPr>
        <w:t>Химия. 9 кл.: Программа. Тематическое и поурочное планирование с методическими рекомендациями</w:t>
      </w:r>
    </w:p>
    <w:p w:rsidR="009E3B90" w:rsidRPr="009E3B90" w:rsidRDefault="009E3B90" w:rsidP="009E3B90">
      <w:pPr>
        <w:autoSpaceDE w:val="0"/>
        <w:autoSpaceDN w:val="0"/>
        <w:spacing w:before="346" w:after="0" w:line="403" w:lineRule="auto"/>
        <w:ind w:right="360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b/>
          <w:bCs/>
          <w:color w:val="4C3C28"/>
          <w:sz w:val="24"/>
          <w:szCs w:val="24"/>
          <w:shd w:val="clear" w:color="auto" w:fill="FFFFDE"/>
          <w:lang w:val="ru-RU"/>
        </w:rPr>
        <w:t xml:space="preserve">В. В. Еремин, А. А. Дроздов, Н. Е. Кузьменко, В. В. Лунин, </w:t>
      </w:r>
      <w:r w:rsidRPr="009E3B90">
        <w:rPr>
          <w:rFonts w:ascii="Times New Roman" w:hAnsi="Times New Roman" w:cs="Times New Roman"/>
          <w:color w:val="4C3C28"/>
          <w:sz w:val="24"/>
          <w:szCs w:val="24"/>
          <w:shd w:val="clear" w:color="auto" w:fill="FFFFDE"/>
          <w:lang w:val="ru-RU"/>
        </w:rPr>
        <w:t>М.: 000 "Издательский дом "ОНИКС 21 век": 000 "Издательство "Мир и Образование", 2003</w:t>
      </w:r>
    </w:p>
    <w:p w:rsidR="009E3B90" w:rsidRPr="009E3B90" w:rsidRDefault="008B0B0C">
      <w:pPr>
        <w:autoSpaceDE w:val="0"/>
        <w:autoSpaceDN w:val="0"/>
        <w:spacing w:before="480" w:after="0" w:line="403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ЦИФРОВЫЕ ОБРАЗОВАТЕЛЬНЫЕ РЕСУРСЫ И РЕСУРСЫ СЕТИ ИНТЕРНЕТ 8 КЛАСС </w:t>
      </w:r>
    </w:p>
    <w:p w:rsidR="00922737" w:rsidRPr="009E3B90" w:rsidRDefault="009E3B90">
      <w:pPr>
        <w:autoSpaceDE w:val="0"/>
        <w:autoSpaceDN w:val="0"/>
        <w:spacing w:before="480" w:after="0" w:line="403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>https://resh.edu.ru/, http://school-collection.edu.ru/catalog/?&amp;subject[]=31</w:t>
      </w:r>
      <w:r w:rsidR="008B0B0C"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="008B0B0C"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E3B90" w:rsidRDefault="009E3B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 xml:space="preserve">https://resh.edu.ru/, </w:t>
      </w:r>
      <w:hyperlink r:id="rId37" w:history="1">
        <w:r w:rsidR="0021752A" w:rsidRPr="006E4E47">
          <w:rPr>
            <w:rStyle w:val="aff9"/>
            <w:rFonts w:ascii="Times New Roman" w:hAnsi="Times New Roman" w:cs="Times New Roman"/>
            <w:sz w:val="24"/>
            <w:szCs w:val="24"/>
            <w:lang w:val="ru-RU"/>
          </w:rPr>
          <w:t>http://school-collection.edu.ru/catalog/?&amp;subject[]=31</w:t>
        </w:r>
      </w:hyperlink>
    </w:p>
    <w:p w:rsidR="00922737" w:rsidRPr="009E3B90" w:rsidRDefault="008B0B0C">
      <w:pPr>
        <w:autoSpaceDE w:val="0"/>
        <w:autoSpaceDN w:val="0"/>
        <w:spacing w:after="0" w:line="408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МАТЕРИАЛЬНО-ТЕХНИЧЕСКОЕ ОБЕСПЕЧЕНИЕ ОБРАЗОВАТЕЛЬНОГО ПРОЦЕССА УЧЕБНОЕ ОБОРУДОВАНИЕ </w:t>
      </w:r>
      <w:r w:rsidRPr="009E3B9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E3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F3511F" w:rsidRDefault="009E3B9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3B90">
        <w:rPr>
          <w:rFonts w:ascii="Times New Roman" w:hAnsi="Times New Roman" w:cs="Times New Roman"/>
          <w:sz w:val="24"/>
          <w:szCs w:val="24"/>
          <w:lang w:val="ru-RU"/>
        </w:rPr>
        <w:t xml:space="preserve"> Зависит от наполняемости школьной лаборатории.</w:t>
      </w:r>
    </w:p>
    <w:p w:rsidR="00F3511F" w:rsidRDefault="00F3511F" w:rsidP="00F351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3511F" w:rsidRDefault="00F3511F" w:rsidP="00F3511F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Демоверсии годовых контрольных работ:</w:t>
      </w:r>
    </w:p>
    <w:p w:rsidR="00F3511F" w:rsidRDefault="00F3511F" w:rsidP="00F3511F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 класс: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1.  К сложным вещест</w:t>
      </w:r>
      <w:r w:rsidR="0096308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ам относится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алюминий                            2) железо                                      3) вода                                          4) медь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2. Во 2-м периоде,  I  группе расположен химический элемент, порядковый номер которого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12                                               2) 3                                                 3) 4                                                 4) 2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3. Число электронов во внешнем электронном слое атома с зарядом ядра  +13  равно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2                                                 2) 4                                                  3) 6                                                 4) 3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4. Степень окисления  +3   фосфор  проявляет в соединении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РН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2) Р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 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3) PCl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4) P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5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5. К химическим явлениям относится процесс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плавление пчелиного воска                                                       3) чеканки монет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2)  гниение опавших листьев                                                           4) испарение спирта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6.  Выберите правильную запись уравнения химической реакции</w:t>
      </w:r>
    </w:p>
    <w:p w:rsid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1) Na + 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2 Na 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                        2) Na + 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Na 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                          3) 4 Na + 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2 Na 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                      4) 4 Na + 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Na 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7. Солью является  вещество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1) Na 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О                                            2) H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PO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3) H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O                                 4) MgCl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8.  Масса 5 моль воды равна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1) 90 г                                            2) 1,8 г                                            3)  18г                                             4) 9 г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9.  Установите соответствие между формулой и названием вещества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Формула                                                          Название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А) СО                                                               1) гидроксид магния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Б) Н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2) угольная кислота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lastRenderedPageBreak/>
        <w:t>В) Mg(ОН)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3) оксид бария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Г)  Mg СО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3 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4) оксид углерода(II)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5) карбонат магния</w:t>
      </w:r>
    </w:p>
    <w:p w:rsidR="00D42595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D42595">
        <w:rPr>
          <w:rFonts w:ascii="Times New Roman" w:hAnsi="Times New Roman" w:cs="Times New Roman"/>
          <w:sz w:val="24"/>
          <w:szCs w:val="24"/>
          <w:lang w:val="ru-RU"/>
        </w:rPr>
        <w:t xml:space="preserve">         6) кремниевая кислота</w:t>
      </w:r>
      <w:r w:rsidR="00D4259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10. Установите соответствие между уравнением химической реакции и ее типом.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Уравнение реакции                                     Тип реакции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А) Fe + CuSO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= Cu + Fe SO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1) обмена 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Б) NaCl + AgNO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= NaNO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+ AgCl                2) замещения 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В) Na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O + H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>O = 2NaOH                               3)  разложения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Г) 2NaNO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= 2NaNO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+ O</w:t>
      </w:r>
      <w:r w:rsidRPr="0096308D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 </w:t>
      </w:r>
      <w:r w:rsidRPr="00F351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4) соединения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11. Расставьте коэффициенты в предложенных схемах химических реакций:</w:t>
      </w:r>
    </w:p>
    <w:p w:rsidR="00F3511F" w:rsidRPr="00F3511F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а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) Al + 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Al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 </w:t>
      </w:r>
      <w:r w:rsidR="00D425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       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    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б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) Al(OH)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Al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+</w:t>
      </w:r>
      <w:r w:rsidRPr="00D42595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H</w:t>
      </w:r>
      <w:r w:rsidRPr="00D42595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="0096308D" w:rsidRPr="00D42595">
        <w:rPr>
          <w:rFonts w:ascii="Times New Roman" w:hAnsi="Times New Roman" w:cs="Times New Roman" w:hint="eastAsia"/>
          <w:sz w:val="24"/>
          <w:szCs w:val="24"/>
          <w:lang w:val="ru-RU"/>
        </w:rPr>
        <w:t>O</w:t>
      </w:r>
      <w:r w:rsidR="0096308D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   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    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в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)  C + Fe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3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 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>→</w:t>
      </w:r>
      <w:r w:rsidRPr="00F3511F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Fe + CO</w:t>
      </w:r>
      <w:r w:rsidRPr="0096308D">
        <w:rPr>
          <w:rFonts w:ascii="Times New Roman" w:hAnsi="Times New Roman" w:cs="Times New Roman" w:hint="eastAsia"/>
          <w:sz w:val="24"/>
          <w:szCs w:val="24"/>
          <w:vertAlign w:val="subscript"/>
          <w:lang w:val="ru-RU"/>
        </w:rPr>
        <w:t>2</w:t>
      </w:r>
    </w:p>
    <w:p w:rsidR="00922737" w:rsidRDefault="00F3511F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3511F">
        <w:rPr>
          <w:rFonts w:ascii="Times New Roman" w:hAnsi="Times New Roman" w:cs="Times New Roman"/>
          <w:sz w:val="24"/>
          <w:szCs w:val="24"/>
          <w:lang w:val="ru-RU"/>
        </w:rPr>
        <w:t>12. Какой объем водорода (н. у.) выделится при взаимодействии магния с соляной кислотой массой 14,6 г?</w:t>
      </w:r>
    </w:p>
    <w:p w:rsidR="00432FBA" w:rsidRDefault="00432FBA" w:rsidP="0096308D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235903" w:rsidRDefault="00432FBA" w:rsidP="00432FBA">
      <w:pPr>
        <w:pStyle w:val="ae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2FBA">
        <w:rPr>
          <w:rFonts w:ascii="Times New Roman" w:hAnsi="Times New Roman" w:cs="Times New Roman"/>
          <w:sz w:val="24"/>
          <w:szCs w:val="24"/>
          <w:lang w:val="ru-RU"/>
        </w:rPr>
        <w:t>9 к</w:t>
      </w:r>
      <w:r w:rsidR="00235903">
        <w:rPr>
          <w:rFonts w:ascii="Times New Roman" w:hAnsi="Times New Roman" w:cs="Times New Roman"/>
          <w:sz w:val="24"/>
          <w:szCs w:val="24"/>
          <w:lang w:val="ru-RU"/>
        </w:rPr>
        <w:t xml:space="preserve">ласс </w:t>
      </w:r>
    </w:p>
    <w:p w:rsidR="00432FBA" w:rsidRPr="00432FBA" w:rsidRDefault="00432FBA" w:rsidP="00432FBA">
      <w:pPr>
        <w:pStyle w:val="ae"/>
        <w:shd w:val="clear" w:color="auto" w:fill="FFFFFF"/>
        <w:spacing w:after="0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1.</w:t>
      </w:r>
      <w:r w:rsidRPr="00432FBA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Запишите уравнения реакций, соответствующих превращениям: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Cu→CuO→CuCl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ru-RU" w:eastAsia="ru-RU"/>
        </w:rPr>
        <w:t>2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→Cu(OH)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ru-RU" w:eastAsia="ru-RU"/>
        </w:rPr>
        <w:t>2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→CuO→Cu→CuSO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ru-RU" w:eastAsia="ru-RU"/>
        </w:rPr>
        <w:t>4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→Cu(OH)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val="ru-RU" w:eastAsia="ru-RU"/>
        </w:rPr>
        <w:t>2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2.</w:t>
      </w:r>
      <w:r w:rsidRPr="00432FBA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Определите массу (г) осадка, который образуется при взаимодействии избытка раствора хлорида бария с 171 г раствора сульфата алюминия с массовой долей растворенного вещества 10%.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3.</w:t>
      </w:r>
      <w:r w:rsidRPr="00432FBA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Решите методом электронного баланса уравнение: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HNO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+P→H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3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4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+NO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+H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vertAlign w:val="subscript"/>
          <w:lang w:eastAsia="ru-RU"/>
        </w:rPr>
        <w:t>2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O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432FBA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Установите соответствие между формулой соединения и классом веществ, к которому оно относится.</w:t>
      </w:r>
    </w:p>
    <w:tbl>
      <w:tblPr>
        <w:tblW w:w="10020" w:type="dxa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9"/>
        <w:gridCol w:w="5011"/>
      </w:tblGrid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СОЕДИНЕНИЕ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КЛАСС ВЕЩЕСТВ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А) CaCO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vertAlign w:val="subscript"/>
                <w:lang w:val="ru-RU" w:eastAsia="ru-RU"/>
              </w:rPr>
              <w:t>3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1) кислотный оксид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Б) CO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2) несолеобразующий оксид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В) Mg(HCO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vertAlign w:val="subscript"/>
                <w:lang w:val="ru-RU" w:eastAsia="ru-RU"/>
              </w:rPr>
              <w:t>3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)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vertAlign w:val="subscript"/>
                <w:lang w:val="ru-RU" w:eastAsia="ru-RU"/>
              </w:rPr>
              <w:t>2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3) средняя соль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Г) K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vertAlign w:val="subscript"/>
                <w:lang w:val="ru-RU" w:eastAsia="ru-RU"/>
              </w:rPr>
              <w:t>2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CO</w:t>
            </w: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vertAlign w:val="subscript"/>
                <w:lang w:val="ru-RU" w:eastAsia="ru-RU"/>
              </w:rPr>
              <w:t>3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4) кислая соль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5) кислота</w:t>
            </w:r>
          </w:p>
        </w:tc>
      </w:tr>
      <w:tr w:rsidR="00432FBA" w:rsidRPr="00432FBA" w:rsidTr="00432FBA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A" w:rsidRPr="00432FBA" w:rsidRDefault="00432FBA" w:rsidP="00432F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val="ru-RU" w:eastAsia="ru-RU"/>
              </w:rPr>
            </w:pPr>
            <w:r w:rsidRPr="00432FB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6) основной оксид</w:t>
            </w:r>
          </w:p>
        </w:tc>
      </w:tr>
    </w:tbl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5.</w:t>
      </w:r>
      <w:r w:rsidRPr="00432FBA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Запишите структурную формулу веществ: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А) уксусной кислоты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Б) метанола</w:t>
      </w:r>
    </w:p>
    <w:p w:rsidR="00432FBA" w:rsidRPr="00432FBA" w:rsidRDefault="00432FBA" w:rsidP="00432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432FB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  <w:t>В) 2-метилпропана</w:t>
      </w:r>
    </w:p>
    <w:p w:rsidR="00432FBA" w:rsidRDefault="00432FBA" w:rsidP="00432FBA">
      <w:pPr>
        <w:tabs>
          <w:tab w:val="left" w:pos="155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432FBA" w:rsidSect="0021752A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E9" w:rsidRDefault="00E726E9" w:rsidP="00432FBA">
      <w:pPr>
        <w:spacing w:after="0" w:line="240" w:lineRule="auto"/>
      </w:pPr>
      <w:r>
        <w:separator/>
      </w:r>
    </w:p>
  </w:endnote>
  <w:endnote w:type="continuationSeparator" w:id="0">
    <w:p w:rsidR="00E726E9" w:rsidRDefault="00E726E9" w:rsidP="0043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E9" w:rsidRDefault="00E726E9" w:rsidP="00432FBA">
      <w:pPr>
        <w:spacing w:after="0" w:line="240" w:lineRule="auto"/>
      </w:pPr>
      <w:r>
        <w:separator/>
      </w:r>
    </w:p>
  </w:footnote>
  <w:footnote w:type="continuationSeparator" w:id="0">
    <w:p w:rsidR="00E726E9" w:rsidRDefault="00E726E9" w:rsidP="0043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483DA9"/>
    <w:multiLevelType w:val="hybridMultilevel"/>
    <w:tmpl w:val="F8DC9736"/>
    <w:lvl w:ilvl="0" w:tplc="EA84825E">
      <w:start w:val="8"/>
      <w:numFmt w:val="decimal"/>
      <w:lvlText w:val="%1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0" w15:restartNumberingAfterBreak="0">
    <w:nsid w:val="088B6145"/>
    <w:multiLevelType w:val="multilevel"/>
    <w:tmpl w:val="C1CE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0C2E79"/>
    <w:multiLevelType w:val="multilevel"/>
    <w:tmpl w:val="2C2287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539A4"/>
    <w:multiLevelType w:val="hybridMultilevel"/>
    <w:tmpl w:val="E528DDA6"/>
    <w:lvl w:ilvl="0" w:tplc="B2224618">
      <w:start w:val="8"/>
      <w:numFmt w:val="decimal"/>
      <w:lvlText w:val="%1"/>
      <w:lvlJc w:val="left"/>
      <w:pPr>
        <w:ind w:left="135" w:hanging="13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7A5A678A">
      <w:start w:val="8"/>
      <w:numFmt w:val="decimal"/>
      <w:lvlText w:val="%2"/>
      <w:lvlJc w:val="left"/>
      <w:pPr>
        <w:ind w:left="40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1E40FB0">
      <w:numFmt w:val="bullet"/>
      <w:lvlText w:val="•"/>
      <w:lvlJc w:val="left"/>
      <w:pPr>
        <w:ind w:left="1538" w:hanging="180"/>
      </w:pPr>
      <w:rPr>
        <w:rFonts w:hint="default"/>
        <w:lang w:val="ru-RU" w:eastAsia="en-US" w:bidi="ar-SA"/>
      </w:rPr>
    </w:lvl>
    <w:lvl w:ilvl="3" w:tplc="49548F2C">
      <w:numFmt w:val="bullet"/>
      <w:lvlText w:val="•"/>
      <w:lvlJc w:val="left"/>
      <w:pPr>
        <w:ind w:left="2680" w:hanging="180"/>
      </w:pPr>
      <w:rPr>
        <w:rFonts w:hint="default"/>
        <w:lang w:val="ru-RU" w:eastAsia="en-US" w:bidi="ar-SA"/>
      </w:rPr>
    </w:lvl>
    <w:lvl w:ilvl="4" w:tplc="185CF38C">
      <w:numFmt w:val="bullet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  <w:lvl w:ilvl="5" w:tplc="C80AA9A2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  <w:lvl w:ilvl="6" w:tplc="34BC5636">
      <w:numFmt w:val="bullet"/>
      <w:lvlText w:val="•"/>
      <w:lvlJc w:val="left"/>
      <w:pPr>
        <w:ind w:left="6106" w:hanging="180"/>
      </w:pPr>
      <w:rPr>
        <w:rFonts w:hint="default"/>
        <w:lang w:val="ru-RU" w:eastAsia="en-US" w:bidi="ar-SA"/>
      </w:rPr>
    </w:lvl>
    <w:lvl w:ilvl="7" w:tplc="C428C30E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8" w:tplc="6870E984">
      <w:numFmt w:val="bullet"/>
      <w:lvlText w:val="•"/>
      <w:lvlJc w:val="left"/>
      <w:pPr>
        <w:ind w:left="8390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2EC750ED"/>
    <w:multiLevelType w:val="multilevel"/>
    <w:tmpl w:val="D4E2A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717A2"/>
    <w:multiLevelType w:val="multilevel"/>
    <w:tmpl w:val="9ADC93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D371B0"/>
    <w:multiLevelType w:val="multilevel"/>
    <w:tmpl w:val="9ADC9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D7E20"/>
    <w:multiLevelType w:val="multilevel"/>
    <w:tmpl w:val="E244E6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992F87"/>
    <w:multiLevelType w:val="multilevel"/>
    <w:tmpl w:val="22CC65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7B4164"/>
    <w:multiLevelType w:val="multilevel"/>
    <w:tmpl w:val="9C5260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96D9B"/>
    <w:multiLevelType w:val="multilevel"/>
    <w:tmpl w:val="35A67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15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C012C"/>
    <w:rsid w:val="0021752A"/>
    <w:rsid w:val="00235903"/>
    <w:rsid w:val="0029639D"/>
    <w:rsid w:val="002E0571"/>
    <w:rsid w:val="002F07A1"/>
    <w:rsid w:val="00326F90"/>
    <w:rsid w:val="00381407"/>
    <w:rsid w:val="00432FBA"/>
    <w:rsid w:val="00490B8A"/>
    <w:rsid w:val="00491A85"/>
    <w:rsid w:val="004A22BA"/>
    <w:rsid w:val="004F1726"/>
    <w:rsid w:val="008B0B0C"/>
    <w:rsid w:val="00922737"/>
    <w:rsid w:val="0096308D"/>
    <w:rsid w:val="009E3B90"/>
    <w:rsid w:val="00A238C8"/>
    <w:rsid w:val="00AA1D8D"/>
    <w:rsid w:val="00AF532E"/>
    <w:rsid w:val="00B464B6"/>
    <w:rsid w:val="00B47730"/>
    <w:rsid w:val="00CB0664"/>
    <w:rsid w:val="00D42595"/>
    <w:rsid w:val="00DE4FEE"/>
    <w:rsid w:val="00E726E9"/>
    <w:rsid w:val="00F3511F"/>
    <w:rsid w:val="00FA36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33816"/>
  <w14:defaultImageDpi w14:val="300"/>
  <w15:docId w15:val="{156C38A1-DA5C-42E0-8181-3102C11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8B0B0C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B0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Normal (Web)"/>
    <w:basedOn w:val="a1"/>
    <w:uiPriority w:val="99"/>
    <w:semiHidden/>
    <w:unhideWhenUsed/>
    <w:rsid w:val="00B4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9">
    <w:name w:val="Hyperlink"/>
    <w:basedOn w:val="a2"/>
    <w:uiPriority w:val="99"/>
    <w:unhideWhenUsed/>
    <w:rsid w:val="00217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emo.videouroki.net/razrabotki/poniatiie-ob-oksidakh-okislieniie-gorieniie-usloviia-vozniknovieniia-i-priekrash.html" TargetMode="External"/><Relationship Id="rId18" Type="http://schemas.openxmlformats.org/officeDocument/2006/relationships/hyperlink" Target="http://www.yaklass.ru/p/himija/8-klass/klassy-neorganicheskikh-veshchestv-14371/klassifikatciia-veshchestv-194235/re-" TargetMode="External"/><Relationship Id="rId26" Type="http://schemas.openxmlformats.org/officeDocument/2006/relationships/hyperlink" Target="https://foxford.ru/wiki/himiya/teoriya-elektroliticheskoy-dissotsiatsii-ted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yaklass.ru/p/himija/8-klass/periodicheskii-zakon-i-stroenie-atomov-163960/periodicheskii-zakon-163961" TargetMode="External"/><Relationship Id="rId34" Type="http://schemas.openxmlformats.org/officeDocument/2006/relationships/hyperlink" Target="http://www.yaklass.ru/p/himija/9-klass/khimiia-metallov-163805/metally-15154/re-1adc1c2a-185e-4836-b452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2447/main/" TargetMode="External"/><Relationship Id="rId17" Type="http://schemas.openxmlformats.org/officeDocument/2006/relationships/hyperlink" Target="http://www.yaklass.ru/p/himija/8-klass/rastvory-58606/sostav-rastvorov-58607/re-9a9d2edd-f7f1-4c7c-b106-9fb1a2fac0f7" TargetMode="External"/><Relationship Id="rId25" Type="http://schemas.openxmlformats.org/officeDocument/2006/relationships/hyperlink" Target="https://videouroki.net/razrabotki/zakonomernosti-protekaniya-khimicheskikh-reaktsiy-obobshchenie.html" TargetMode="External"/><Relationship Id="rId33" Type="http://schemas.openxmlformats.org/officeDocument/2006/relationships/hyperlink" Target="https://videouroki.net/razrabotki/priezientatsiia-na-tiemu-ughlierod-i-kriemnii-oksidy-ughlieroda-i-kriemniia.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razrabotki/voda-rastvory-rastvorieniie.html" TargetMode="External"/><Relationship Id="rId20" Type="http://schemas.openxmlformats.org/officeDocument/2006/relationships/hyperlink" Target="http://www.yaklass.ru/p/himija/8-klass/periodicheskii-zakon-i-stroenie-atomov-163960/periodicheskii-zakon-" TargetMode="External"/><Relationship Id="rId29" Type="http://schemas.openxmlformats.org/officeDocument/2006/relationships/hyperlink" Target="http://www.yaklass.ru/p/himija/9-klass/khimiia-nemetallov-157456/sera-i-ee-soedineniia-161314/re-a1f2cdc2-2459-4002-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klass.ru/p/himija/8-klass/pervonachalnye-khimicheskie-poniatiia-i-teoreticheskie-predstavleniia-" TargetMode="External"/><Relationship Id="rId24" Type="http://schemas.openxmlformats.org/officeDocument/2006/relationships/hyperlink" Target="https://znanio.ru/media/prezentatsiya_osnovnye_zakonomernosti_himicheskih_reaktsij_9_klass-63248" TargetMode="External"/><Relationship Id="rId32" Type="http://schemas.openxmlformats.org/officeDocument/2006/relationships/hyperlink" Target="https://foxford.ru/wiki/himiya/obschaya-harakteristika-i-stroenie-elementov-va-gruppy" TargetMode="External"/><Relationship Id="rId37" Type="http://schemas.openxmlformats.org/officeDocument/2006/relationships/hyperlink" Target="http://school-collection.edu.ru/catalog/?&amp;subject%5b%5d=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aklass.ru/p/himija/8-klass/klassy-neorganicheskikh-veshchestv-14371/kisloty-sostav-svoistva-poluchenie-" TargetMode="External"/><Relationship Id="rId23" Type="http://schemas.openxmlformats.org/officeDocument/2006/relationships/hyperlink" Target="https://videouroki.net/razrabotki/urok-khimii-povtorenie-izuchennogo-materiala-v-8-klasse.html" TargetMode="External"/><Relationship Id="rId28" Type="http://schemas.openxmlformats.org/officeDocument/2006/relationships/hyperlink" Target="http://www.yaklass.ru/p/himija/9-klass/khimiia-nemetallov-157456/galogeny-khlor-i-ego-soedineniia-161110/re-798cd5b5-" TargetMode="External"/><Relationship Id="rId36" Type="http://schemas.openxmlformats.org/officeDocument/2006/relationships/hyperlink" Target="https://resh.edu.ru/subject/lesson/3504/conspect/" TargetMode="External"/><Relationship Id="rId10" Type="http://schemas.openxmlformats.org/officeDocument/2006/relationships/hyperlink" Target="https://foxford.ru/wiki/himiya/klassifikatsiya-himicheskih-reaktsiy" TargetMode="External"/><Relationship Id="rId19" Type="http://schemas.openxmlformats.org/officeDocument/2006/relationships/hyperlink" Target="https://foxford.ru/wiki/himiya/klassifikatsiya-i-nomenklatura-neorganicheskih-veschestv" TargetMode="External"/><Relationship Id="rId31" Type="http://schemas.openxmlformats.org/officeDocument/2006/relationships/hyperlink" Target="https://videouroki.net/razrabotki/urok-khimii-obshchaya-kharakteristika-elementov-v-a-gruppy-azot-fosfor-i-ikh-%20soedine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deouroki.net/video/01-himiya-kak-chast-estestvoznaniya-predmet-himii.html" TargetMode="External"/><Relationship Id="rId14" Type="http://schemas.openxmlformats.org/officeDocument/2006/relationships/hyperlink" Target="https://foxford.ru/wiki/himiya/vodorod-ego-fizicheskie-i-himicheskie-svoystva" TargetMode="External"/><Relationship Id="rId22" Type="http://schemas.openxmlformats.org/officeDocument/2006/relationships/hyperlink" Target="https://foxford.ru/wiki/himiya/okislitelno-vosstanovitelnye-reaktsii" TargetMode="External"/><Relationship Id="rId27" Type="http://schemas.openxmlformats.org/officeDocument/2006/relationships/hyperlink" Target="http://www.yaklass.ru/p/himija/8-klass/rastvory-58606/elektrolity-i-neelektrolity-88879/re-0bb77687-93a2-4244-8af4-" TargetMode="External"/><Relationship Id="rId30" Type="http://schemas.openxmlformats.org/officeDocument/2006/relationships/hyperlink" Target="https://videouroki.net/razrabotki/urok-khimii-obshchaya-kharakteristika-elementov-v-a-gruppy-azot-fosfor-i-ikh-%20soedineniya.html" TargetMode="External"/><Relationship Id="rId35" Type="http://schemas.openxmlformats.org/officeDocument/2006/relationships/hyperlink" Target="http://www.yaklass.ru/p/himija/9-klass/khimiia-metallov-163805/metally-15154/re-1adc1c2a-185e-4836-b452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623E6E-FBC1-4C3A-BC03-1BD3D17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10111</Words>
  <Characters>57636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2</cp:revision>
  <dcterms:created xsi:type="dcterms:W3CDTF">2022-10-26T15:28:00Z</dcterms:created>
  <dcterms:modified xsi:type="dcterms:W3CDTF">2022-10-26T15:28:00Z</dcterms:modified>
  <cp:category/>
</cp:coreProperties>
</file>